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vsd" ContentType="application/vnd.visio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7E8" w:rsidRPr="00FC2F61" w:rsidRDefault="004328FC" w:rsidP="00393023">
      <w:pPr>
        <w:tabs>
          <w:tab w:val="left" w:pos="9639"/>
        </w:tabs>
        <w:ind w:right="-2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Приложение №1.1 к Документации о закупке</w:t>
      </w:r>
      <w:r w:rsidR="008767E8"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  <w:tab w:val="left" w:pos="9639"/>
        </w:tabs>
        <w:ind w:right="-2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  <w:b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bCs/>
        </w:rPr>
        <w:t>ТЕХНИЧЕСКОЕ ЗАДАНИЕ</w:t>
      </w: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</w:rPr>
      </w:pPr>
    </w:p>
    <w:p w:rsidR="008767E8" w:rsidRPr="00D532DC" w:rsidRDefault="008767E8" w:rsidP="00B046D7">
      <w:pPr>
        <w:ind w:left="-142"/>
        <w:jc w:val="center"/>
        <w:rPr>
          <w:rFonts w:ascii="Times New Roman" w:hAnsi="Times New Roman"/>
        </w:rPr>
      </w:pPr>
      <w:r w:rsidRPr="00D532DC">
        <w:rPr>
          <w:rFonts w:ascii="Times New Roman" w:hAnsi="Times New Roman"/>
        </w:rPr>
        <w:t xml:space="preserve">на выполнение проектно-изыскательских </w:t>
      </w:r>
      <w:r w:rsidR="003410B5" w:rsidRPr="00D532DC">
        <w:rPr>
          <w:rFonts w:ascii="Times New Roman" w:hAnsi="Times New Roman"/>
        </w:rPr>
        <w:t>и строительно</w:t>
      </w:r>
      <w:r w:rsidRPr="00D532DC">
        <w:rPr>
          <w:rFonts w:ascii="Times New Roman" w:hAnsi="Times New Roman"/>
        </w:rPr>
        <w:t xml:space="preserve">-монтажных работ по </w:t>
      </w:r>
      <w:r w:rsidR="003410B5" w:rsidRPr="00D532DC">
        <w:rPr>
          <w:rFonts w:ascii="Times New Roman" w:hAnsi="Times New Roman"/>
        </w:rPr>
        <w:t>созданию волоконно</w:t>
      </w:r>
      <w:r w:rsidRPr="00D532DC">
        <w:rPr>
          <w:rFonts w:ascii="Times New Roman" w:hAnsi="Times New Roman"/>
        </w:rPr>
        <w:t>-оптических линий связи (ВОЛС</w:t>
      </w:r>
      <w:r w:rsidR="00695AB0" w:rsidRPr="00D532DC">
        <w:rPr>
          <w:rFonts w:ascii="Times New Roman" w:hAnsi="Times New Roman"/>
        </w:rPr>
        <w:t>)</w:t>
      </w:r>
      <w:r w:rsidR="00393023" w:rsidRPr="00D532DC">
        <w:rPr>
          <w:rFonts w:ascii="Times New Roman" w:hAnsi="Times New Roman"/>
        </w:rPr>
        <w:t xml:space="preserve"> </w:t>
      </w:r>
      <w:r w:rsidRPr="00D532DC">
        <w:rPr>
          <w:rFonts w:ascii="Times New Roman" w:hAnsi="Times New Roman"/>
        </w:rPr>
        <w:t xml:space="preserve">на территории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</w:rPr>
      </w:pPr>
    </w:p>
    <w:p w:rsidR="008767E8" w:rsidRPr="00FC2F61" w:rsidRDefault="003410B5" w:rsidP="00B046D7">
      <w:pPr>
        <w:ind w:left="-142"/>
        <w:jc w:val="center"/>
        <w:rPr>
          <w:rFonts w:ascii="Times New Roman" w:hAnsi="Times New Roman"/>
          <w:bCs/>
        </w:rPr>
      </w:pPr>
      <w:r w:rsidRPr="00FC2F61">
        <w:rPr>
          <w:rFonts w:ascii="Times New Roman" w:hAnsi="Times New Roman"/>
          <w:b/>
        </w:rPr>
        <w:t>г. Уф</w:t>
      </w:r>
      <w:r w:rsidR="00627F75">
        <w:rPr>
          <w:rFonts w:ascii="Times New Roman" w:hAnsi="Times New Roman"/>
          <w:b/>
        </w:rPr>
        <w:t>ы</w:t>
      </w:r>
      <w:r w:rsidR="00651670">
        <w:rPr>
          <w:rFonts w:ascii="Times New Roman" w:hAnsi="Times New Roman"/>
          <w:b/>
        </w:rPr>
        <w:t xml:space="preserve"> и </w:t>
      </w:r>
      <w:r w:rsidR="00393023" w:rsidRPr="00FC2F61">
        <w:rPr>
          <w:rFonts w:ascii="Times New Roman" w:hAnsi="Times New Roman"/>
          <w:b/>
        </w:rPr>
        <w:t>Республики Башкортостан</w:t>
      </w:r>
      <w:r w:rsidR="00E10E86" w:rsidRPr="00FC2F61">
        <w:rPr>
          <w:rFonts w:ascii="Times New Roman" w:hAnsi="Times New Roman"/>
          <w:b/>
        </w:rPr>
        <w:t xml:space="preserve">  </w:t>
      </w:r>
    </w:p>
    <w:p w:rsidR="008767E8" w:rsidRPr="00FC2F61" w:rsidRDefault="008767E8" w:rsidP="00B046D7">
      <w:pPr>
        <w:ind w:left="-142"/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63046D" w:rsidRPr="00FC2F61" w:rsidRDefault="0063046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A964DD" w:rsidRPr="00FC2F61" w:rsidRDefault="00A964DD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FC2F61" w:rsidRDefault="00FC2F61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07EA2" w:rsidRPr="00FC2F61" w:rsidRDefault="00807EA2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tabs>
          <w:tab w:val="left" w:pos="284"/>
          <w:tab w:val="left" w:pos="426"/>
          <w:tab w:val="left" w:pos="709"/>
          <w:tab w:val="left" w:pos="851"/>
        </w:tabs>
        <w:jc w:val="center"/>
        <w:rPr>
          <w:rFonts w:ascii="Times New Roman" w:hAnsi="Times New Roman"/>
          <w:b/>
          <w:bCs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229"/>
      </w:tblGrid>
      <w:tr w:rsidR="008767E8" w:rsidRPr="00FC2F61" w:rsidTr="007409D2">
        <w:tc>
          <w:tcPr>
            <w:tcW w:w="2836" w:type="dxa"/>
            <w:tcBorders>
              <w:top w:val="single" w:sz="4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lastRenderedPageBreak/>
              <w:br w:type="page"/>
              <w:t>Перечень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основных данных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и требований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FC2F61">
              <w:rPr>
                <w:rFonts w:ascii="Times New Roman" w:hAnsi="Times New Roman"/>
                <w:b/>
              </w:rPr>
              <w:t>Основные данные и требования</w:t>
            </w:r>
          </w:p>
        </w:tc>
      </w:tr>
      <w:tr w:rsidR="006949F1" w:rsidRPr="00FC2F61" w:rsidTr="007409D2">
        <w:trPr>
          <w:trHeight w:val="806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1. Основание для выполнения работ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6949F1" w:rsidRPr="00FC2F61" w:rsidRDefault="006949F1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План развития транспортной сети </w:t>
            </w:r>
            <w:r w:rsidR="00E41153">
              <w:rPr>
                <w:rFonts w:ascii="Times New Roman" w:hAnsi="Times New Roman"/>
              </w:rPr>
              <w:t>Заказчика</w:t>
            </w:r>
          </w:p>
        </w:tc>
      </w:tr>
      <w:tr w:rsidR="006949F1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6949F1" w:rsidRPr="00FC2F61" w:rsidRDefault="006949F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2. Заказчик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6949F1" w:rsidRPr="00FC2F61" w:rsidRDefault="00E41153" w:rsidP="00E4115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Организация, в интересах которой осуществляются </w:t>
            </w:r>
            <w:r w:rsidRPr="00E41153">
              <w:rPr>
                <w:rFonts w:ascii="Times New Roman" w:hAnsi="Times New Roman"/>
              </w:rPr>
              <w:t>проектно-изыскательски</w:t>
            </w:r>
            <w:r>
              <w:rPr>
                <w:rFonts w:ascii="Times New Roman" w:hAnsi="Times New Roman"/>
              </w:rPr>
              <w:t>е</w:t>
            </w:r>
            <w:r w:rsidRPr="00E41153">
              <w:rPr>
                <w:rFonts w:ascii="Times New Roman" w:hAnsi="Times New Roman"/>
              </w:rPr>
              <w:t xml:space="preserve"> и строительно-монтажны</w:t>
            </w:r>
            <w:r>
              <w:rPr>
                <w:rFonts w:ascii="Times New Roman" w:hAnsi="Times New Roman"/>
              </w:rPr>
              <w:t>е</w:t>
            </w:r>
            <w:r w:rsidRPr="00E41153">
              <w:rPr>
                <w:rFonts w:ascii="Times New Roman" w:hAnsi="Times New Roman"/>
              </w:rPr>
              <w:t xml:space="preserve"> работ</w:t>
            </w:r>
            <w:r w:rsidR="00E20628">
              <w:rPr>
                <w:rFonts w:ascii="Times New Roman" w:hAnsi="Times New Roman"/>
              </w:rPr>
              <w:t>ы</w:t>
            </w:r>
            <w:r w:rsidRPr="00E41153">
              <w:rPr>
                <w:rFonts w:ascii="Times New Roman" w:hAnsi="Times New Roman"/>
              </w:rPr>
              <w:t xml:space="preserve"> по созданию волоконно-оптических линий связи (ВОЛС) на территории г. Уфы и Республики Башкортостан  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FC2F6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Публичное акционерное общество «</w:t>
            </w:r>
            <w:r>
              <w:rPr>
                <w:rFonts w:ascii="Times New Roman" w:hAnsi="Times New Roman"/>
              </w:rPr>
              <w:t>Башинформсвязь</w:t>
            </w:r>
            <w:r w:rsidRPr="00FC2F61">
              <w:rPr>
                <w:rFonts w:ascii="Times New Roman" w:hAnsi="Times New Roman"/>
              </w:rPr>
              <w:t>»</w:t>
            </w:r>
          </w:p>
        </w:tc>
      </w:tr>
      <w:tr w:rsidR="00E41153" w:rsidRPr="00FC2F61" w:rsidTr="007409D2">
        <w:trPr>
          <w:trHeight w:val="505"/>
        </w:trPr>
        <w:tc>
          <w:tcPr>
            <w:tcW w:w="2836" w:type="dxa"/>
            <w:tcBorders>
              <w:left w:val="single" w:sz="6" w:space="0" w:color="auto"/>
            </w:tcBorders>
          </w:tcPr>
          <w:p w:rsidR="00E41153" w:rsidRPr="00FC2F61" w:rsidRDefault="00E41153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Субподрядчик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E41153" w:rsidRPr="00FC2F61" w:rsidRDefault="00E41153" w:rsidP="001078C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Определяется по результатам </w:t>
            </w:r>
            <w:r w:rsidR="001078C2">
              <w:rPr>
                <w:rFonts w:ascii="Times New Roman" w:hAnsi="Times New Roman"/>
              </w:rPr>
              <w:t>запроса предложений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7409D2"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8767E8" w:rsidRPr="00FC2F61">
              <w:rPr>
                <w:rFonts w:ascii="Times New Roman" w:hAnsi="Times New Roman"/>
              </w:rPr>
              <w:t>. Источник финансирования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Собственные средства Заказчика</w:t>
            </w:r>
          </w:p>
        </w:tc>
      </w:tr>
      <w:tr w:rsidR="008767E8" w:rsidRPr="00FC2F61" w:rsidTr="007409D2">
        <w:trPr>
          <w:trHeight w:val="47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8767E8" w:rsidRPr="00FC2F61">
              <w:rPr>
                <w:rFonts w:ascii="Times New Roman" w:hAnsi="Times New Roman"/>
              </w:rPr>
              <w:t>. Вид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Новое строительство</w:t>
            </w:r>
          </w:p>
        </w:tc>
      </w:tr>
      <w:tr w:rsidR="008767E8" w:rsidRPr="00FC2F61" w:rsidTr="007409D2">
        <w:trPr>
          <w:trHeight w:val="11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Цель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E41153">
            <w:pPr>
              <w:suppressAutoHyphens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</w:t>
            </w:r>
            <w:r w:rsidR="00BA0FD4" w:rsidRPr="00FC2F61">
              <w:rPr>
                <w:rFonts w:ascii="Times New Roman" w:hAnsi="Times New Roman"/>
              </w:rPr>
              <w:t xml:space="preserve">во ВОЛС на территории </w:t>
            </w:r>
            <w:r w:rsidR="00B0295E">
              <w:rPr>
                <w:rFonts w:ascii="Times New Roman" w:hAnsi="Times New Roman"/>
              </w:rPr>
              <w:t xml:space="preserve">г. Уфы и </w:t>
            </w:r>
            <w:r w:rsidRPr="00FC2F61">
              <w:rPr>
                <w:rFonts w:ascii="Times New Roman" w:hAnsi="Times New Roman"/>
              </w:rPr>
              <w:t xml:space="preserve">Республики Башкортостан </w:t>
            </w:r>
            <w:r w:rsidR="00CB0506" w:rsidRPr="00FC2F61">
              <w:rPr>
                <w:rFonts w:ascii="Times New Roman" w:hAnsi="Times New Roman"/>
              </w:rPr>
              <w:t xml:space="preserve">в кабельной канализации </w:t>
            </w:r>
            <w:r w:rsidRPr="00FC2F61">
              <w:rPr>
                <w:rFonts w:ascii="Times New Roman" w:hAnsi="Times New Roman"/>
              </w:rPr>
              <w:t>на уч</w:t>
            </w:r>
            <w:r w:rsidR="00BA0FD4" w:rsidRPr="00FC2F61">
              <w:rPr>
                <w:rFonts w:ascii="Times New Roman" w:hAnsi="Times New Roman"/>
              </w:rPr>
              <w:t>аст</w:t>
            </w:r>
            <w:r w:rsidR="00CB0506" w:rsidRPr="00FC2F61">
              <w:rPr>
                <w:rFonts w:ascii="Times New Roman" w:hAnsi="Times New Roman"/>
              </w:rPr>
              <w:t xml:space="preserve">ках, указанных в </w:t>
            </w:r>
            <w:r w:rsidR="00CB0506" w:rsidRPr="00FC2F61">
              <w:rPr>
                <w:rFonts w:ascii="Times New Roman" w:hAnsi="Times New Roman"/>
                <w:b/>
              </w:rPr>
              <w:t>Приложении №</w:t>
            </w:r>
            <w:r w:rsidR="00B126A6" w:rsidRPr="00FC2F61">
              <w:rPr>
                <w:rFonts w:ascii="Times New Roman" w:hAnsi="Times New Roman"/>
                <w:b/>
              </w:rPr>
              <w:t>8</w:t>
            </w:r>
            <w:r w:rsidR="00B126A6" w:rsidRPr="00FC2F61">
              <w:rPr>
                <w:rFonts w:ascii="Times New Roman" w:hAnsi="Times New Roman"/>
              </w:rPr>
              <w:t xml:space="preserve"> к настоящему техническому заданию</w:t>
            </w:r>
            <w:r w:rsidR="00CB0506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для использован</w:t>
            </w:r>
            <w:r w:rsidR="00BA0FD4" w:rsidRPr="00FC2F61">
              <w:rPr>
                <w:rFonts w:ascii="Times New Roman" w:hAnsi="Times New Roman"/>
              </w:rPr>
              <w:t xml:space="preserve">ия в составе транспортной сети </w:t>
            </w:r>
            <w:r w:rsidR="00E41153">
              <w:rPr>
                <w:rFonts w:ascii="Times New Roman" w:hAnsi="Times New Roman"/>
              </w:rPr>
              <w:t xml:space="preserve">Заказчика </w:t>
            </w:r>
            <w:r w:rsidRPr="00FC2F61">
              <w:rPr>
                <w:rFonts w:ascii="Times New Roman" w:hAnsi="Times New Roman"/>
              </w:rPr>
              <w:t>на основании существующих лицензий.</w:t>
            </w:r>
          </w:p>
        </w:tc>
      </w:tr>
      <w:tr w:rsidR="008767E8" w:rsidRPr="00FC2F61" w:rsidTr="00BA0FD4">
        <w:trPr>
          <w:trHeight w:val="97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767E8" w:rsidRPr="00FC2F61">
              <w:rPr>
                <w:rFonts w:ascii="Times New Roman" w:hAnsi="Times New Roman"/>
              </w:rPr>
              <w:t>. Сроки проектирования и строительства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Default="005536FD" w:rsidP="0041695E">
            <w:pPr>
              <w:suppressAutoHyphens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Проектно-изыскательские работы </w:t>
            </w:r>
            <w:r w:rsidR="004A6E7A">
              <w:rPr>
                <w:rFonts w:ascii="Times New Roman" w:hAnsi="Times New Roman"/>
              </w:rPr>
              <w:t>–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4A6E7A">
              <w:rPr>
                <w:rFonts w:ascii="Times New Roman" w:hAnsi="Times New Roman"/>
              </w:rPr>
              <w:t>60 дней с момента выдачи Заказа</w:t>
            </w:r>
            <w:r w:rsidRPr="00FC2F61">
              <w:rPr>
                <w:rFonts w:ascii="Times New Roman" w:hAnsi="Times New Roman"/>
              </w:rPr>
              <w:t>, строительно</w:t>
            </w:r>
            <w:r w:rsidR="0041695E">
              <w:rPr>
                <w:rFonts w:ascii="Times New Roman" w:hAnsi="Times New Roman"/>
              </w:rPr>
              <w:t>-</w:t>
            </w:r>
            <w:r w:rsidRPr="00FC2F61">
              <w:rPr>
                <w:rFonts w:ascii="Times New Roman" w:hAnsi="Times New Roman"/>
              </w:rPr>
              <w:t xml:space="preserve">монтажные работы – не позднее </w:t>
            </w:r>
            <w:r w:rsidR="007C1D5A">
              <w:rPr>
                <w:rFonts w:ascii="Times New Roman" w:hAnsi="Times New Roman"/>
              </w:rPr>
              <w:t xml:space="preserve">15 </w:t>
            </w:r>
            <w:r w:rsidRPr="00FC2F61">
              <w:rPr>
                <w:rFonts w:ascii="Times New Roman" w:hAnsi="Times New Roman"/>
              </w:rPr>
              <w:t>мая 2017</w:t>
            </w:r>
            <w:r w:rsidR="0041695E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г.</w:t>
            </w:r>
          </w:p>
          <w:p w:rsidR="00B0295E" w:rsidRPr="00FC2F61" w:rsidRDefault="00B0295E" w:rsidP="0041695E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План-график выполнения ПИР и СМР определяются соответствующими разделами Заказа.</w:t>
            </w:r>
          </w:p>
        </w:tc>
      </w:tr>
      <w:tr w:rsidR="008767E8" w:rsidRPr="00FC2F61" w:rsidTr="00BA0FD4">
        <w:trPr>
          <w:trHeight w:val="990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767E8" w:rsidRPr="00FC2F61">
              <w:rPr>
                <w:rFonts w:ascii="Times New Roman" w:hAnsi="Times New Roman"/>
              </w:rPr>
              <w:t>. Исходные данные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B0295E">
            <w:pPr>
              <w:tabs>
                <w:tab w:val="left" w:pos="284"/>
              </w:tabs>
              <w:spacing w:line="320" w:lineRule="exact"/>
              <w:ind w:left="74" w:right="567"/>
              <w:rPr>
                <w:rFonts w:ascii="Times New Roman" w:hAnsi="Times New Roman"/>
                <w:snapToGrid w:val="0"/>
                <w:color w:val="000000"/>
              </w:rPr>
            </w:pPr>
            <w:r w:rsidRPr="00FC2F61">
              <w:rPr>
                <w:rFonts w:ascii="Times New Roman" w:hAnsi="Times New Roman"/>
                <w:snapToGrid w:val="0"/>
                <w:color w:val="000000"/>
              </w:rPr>
              <w:t xml:space="preserve">Исходные данные </w:t>
            </w:r>
            <w:r w:rsidRPr="00FC2F61">
              <w:rPr>
                <w:rFonts w:ascii="Times New Roman" w:hAnsi="Times New Roman"/>
                <w:color w:val="000000"/>
              </w:rPr>
              <w:t xml:space="preserve">на проектирование и </w:t>
            </w:r>
            <w:r w:rsidR="00BA0FD4" w:rsidRPr="00FC2F61">
              <w:rPr>
                <w:rFonts w:ascii="Times New Roman" w:hAnsi="Times New Roman"/>
                <w:color w:val="000000"/>
              </w:rPr>
              <w:t xml:space="preserve">строительство ВОЛС в интересах </w:t>
            </w:r>
            <w:r w:rsidR="00B0295E">
              <w:rPr>
                <w:rFonts w:ascii="Times New Roman" w:hAnsi="Times New Roman"/>
                <w:color w:val="000000"/>
              </w:rPr>
              <w:t xml:space="preserve">Заказчика </w:t>
            </w:r>
            <w:r w:rsidR="00FC2F61" w:rsidRPr="00FC2F61">
              <w:rPr>
                <w:rFonts w:ascii="Times New Roman" w:hAnsi="Times New Roman"/>
                <w:color w:val="000000"/>
              </w:rPr>
              <w:t>(</w:t>
            </w:r>
            <w:r w:rsidRPr="00FC2F61">
              <w:rPr>
                <w:rFonts w:ascii="Times New Roman" w:hAnsi="Times New Roman"/>
                <w:color w:val="000000"/>
              </w:rPr>
              <w:t>Приложение№1 к Техническому заданию)</w:t>
            </w:r>
            <w:r w:rsidR="00BA0FD4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1517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>. Способ прокладки ВОК: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8767E8" w:rsidRPr="00FC2F61">
              <w:rPr>
                <w:rFonts w:ascii="Times New Roman" w:hAnsi="Times New Roman"/>
              </w:rPr>
              <w:t xml:space="preserve">.1. </w:t>
            </w:r>
            <w:r w:rsidR="008767E8" w:rsidRPr="00FC2F61">
              <w:rPr>
                <w:rFonts w:ascii="Times New Roman" w:hAnsi="Times New Roman"/>
                <w:b/>
              </w:rPr>
              <w:t>Прокладка волоконно-оптического кабеля (ВОК) пр</w:t>
            </w:r>
            <w:r w:rsidR="00BA0FD4" w:rsidRPr="00FC2F61">
              <w:rPr>
                <w:rFonts w:ascii="Times New Roman" w:hAnsi="Times New Roman"/>
                <w:b/>
              </w:rPr>
              <w:t>и строительстве ВОЛС к объектам</w:t>
            </w:r>
            <w:r w:rsidR="008767E8" w:rsidRPr="00FC2F61">
              <w:rPr>
                <w:rFonts w:ascii="Times New Roman" w:hAnsi="Times New Roman"/>
                <w:b/>
              </w:rPr>
              <w:t xml:space="preserve"> Заказчика </w:t>
            </w:r>
            <w:r w:rsidR="00F72073" w:rsidRPr="00FC2F61">
              <w:rPr>
                <w:rFonts w:ascii="Times New Roman" w:hAnsi="Times New Roman"/>
                <w:b/>
              </w:rPr>
              <w:t>должна</w:t>
            </w:r>
            <w:r w:rsidR="008767E8" w:rsidRPr="00FC2F61">
              <w:rPr>
                <w:rFonts w:ascii="Times New Roman" w:hAnsi="Times New Roman"/>
                <w:b/>
              </w:rPr>
              <w:t xml:space="preserve"> быть осуществлена</w:t>
            </w:r>
            <w:r w:rsidR="00084FBD" w:rsidRPr="00FC2F61">
              <w:rPr>
                <w:rFonts w:ascii="Times New Roman" w:hAnsi="Times New Roman"/>
                <w:b/>
              </w:rPr>
              <w:t xml:space="preserve"> </w:t>
            </w:r>
            <w:r w:rsidR="008767E8" w:rsidRPr="00FC2F61">
              <w:rPr>
                <w:rFonts w:ascii="Times New Roman" w:hAnsi="Times New Roman"/>
                <w:b/>
              </w:rPr>
              <w:t xml:space="preserve">в телефонной канализации, по зданиям и </w:t>
            </w:r>
            <w:r w:rsidR="001C20E7" w:rsidRPr="00FC2F61">
              <w:rPr>
                <w:rFonts w:ascii="Times New Roman" w:hAnsi="Times New Roman"/>
                <w:b/>
              </w:rPr>
              <w:t>сооружениям (</w:t>
            </w:r>
            <w:r w:rsidR="00045F1F" w:rsidRPr="00FC2F61">
              <w:rPr>
                <w:rFonts w:ascii="Times New Roman" w:hAnsi="Times New Roman"/>
                <w:b/>
              </w:rPr>
              <w:t>методом подвеса</w:t>
            </w:r>
            <w:r w:rsidR="0040511D">
              <w:rPr>
                <w:rFonts w:ascii="Times New Roman" w:hAnsi="Times New Roman"/>
                <w:b/>
              </w:rPr>
              <w:t xml:space="preserve"> </w:t>
            </w:r>
            <w:r w:rsidR="00AD579C">
              <w:rPr>
                <w:rFonts w:ascii="Times New Roman" w:hAnsi="Times New Roman"/>
                <w:b/>
              </w:rPr>
              <w:t xml:space="preserve">- </w:t>
            </w:r>
            <w:r w:rsidR="0040511D">
              <w:rPr>
                <w:rFonts w:ascii="Times New Roman" w:hAnsi="Times New Roman"/>
                <w:b/>
              </w:rPr>
              <w:t>выход на опору, на здание, сооружение</w:t>
            </w:r>
            <w:r w:rsidR="001C20E7">
              <w:rPr>
                <w:rFonts w:ascii="Times New Roman" w:hAnsi="Times New Roman"/>
                <w:b/>
              </w:rPr>
              <w:t xml:space="preserve"> </w:t>
            </w:r>
            <w:r w:rsidR="0051646B" w:rsidRPr="00FC2F61">
              <w:rPr>
                <w:rFonts w:ascii="Times New Roman" w:hAnsi="Times New Roman"/>
                <w:b/>
              </w:rPr>
              <w:t>– в случае отсутствия технической возможности прокладк</w:t>
            </w:r>
            <w:r w:rsidR="00A7176A" w:rsidRPr="00FC2F61">
              <w:rPr>
                <w:rFonts w:ascii="Times New Roman" w:hAnsi="Times New Roman"/>
                <w:b/>
              </w:rPr>
              <w:t>и</w:t>
            </w:r>
            <w:r w:rsidR="0051646B" w:rsidRPr="00FC2F61">
              <w:rPr>
                <w:rFonts w:ascii="Times New Roman" w:hAnsi="Times New Roman"/>
                <w:b/>
              </w:rPr>
              <w:t xml:space="preserve"> двумя первыми указанными </w:t>
            </w:r>
            <w:r w:rsidR="00F72073" w:rsidRPr="00FC2F61">
              <w:rPr>
                <w:rFonts w:ascii="Times New Roman" w:hAnsi="Times New Roman"/>
                <w:b/>
              </w:rPr>
              <w:t>способами</w:t>
            </w:r>
            <w:r w:rsidR="0051646B" w:rsidRPr="00FC2F61">
              <w:rPr>
                <w:rFonts w:ascii="Times New Roman" w:hAnsi="Times New Roman"/>
                <w:b/>
              </w:rPr>
              <w:t>).</w:t>
            </w:r>
          </w:p>
          <w:p w:rsidR="008767E8" w:rsidRPr="00FC2F61" w:rsidRDefault="00B907D5" w:rsidP="00C57F4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10</w:t>
            </w:r>
            <w:r w:rsidR="00C57F4B" w:rsidRPr="00FC2F61">
              <w:rPr>
                <w:rFonts w:ascii="Times New Roman" w:hAnsi="Times New Roman"/>
              </w:rPr>
              <w:t xml:space="preserve">.2. </w:t>
            </w:r>
            <w:r w:rsidR="008767E8" w:rsidRPr="00FC2F61">
              <w:rPr>
                <w:rFonts w:ascii="Times New Roman" w:hAnsi="Times New Roman"/>
              </w:rPr>
              <w:t xml:space="preserve">Выбор способа прокладки ВОК определяется на стадии предпроектных </w:t>
            </w:r>
            <w:r w:rsidR="00BA0FD4" w:rsidRPr="00FC2F61">
              <w:rPr>
                <w:rFonts w:ascii="Times New Roman" w:hAnsi="Times New Roman"/>
              </w:rPr>
              <w:t>работ,</w:t>
            </w:r>
            <w:r w:rsidR="008767E8" w:rsidRPr="00FC2F61">
              <w:rPr>
                <w:rFonts w:ascii="Times New Roman" w:hAnsi="Times New Roman"/>
              </w:rPr>
              <w:t xml:space="preserve"> и утверждается Заказчиком</w:t>
            </w:r>
            <w:r w:rsidR="00925077">
              <w:rPr>
                <w:rFonts w:ascii="Times New Roman" w:hAnsi="Times New Roman"/>
              </w:rPr>
              <w:t xml:space="preserve"> и Подрядчиком</w:t>
            </w:r>
            <w:r w:rsidR="008767E8" w:rsidRPr="00FC2F61">
              <w:rPr>
                <w:rFonts w:ascii="Times New Roman" w:hAnsi="Times New Roman"/>
              </w:rPr>
              <w:t xml:space="preserve"> вместе с «Актом выбора трассы». </w:t>
            </w:r>
          </w:p>
        </w:tc>
      </w:tr>
      <w:tr w:rsidR="008767E8" w:rsidRPr="00FC2F61" w:rsidTr="007409D2">
        <w:trPr>
          <w:trHeight w:val="2819"/>
        </w:trPr>
        <w:tc>
          <w:tcPr>
            <w:tcW w:w="2836" w:type="dxa"/>
            <w:vMerge w:val="restart"/>
            <w:tcBorders>
              <w:left w:val="single" w:sz="6" w:space="0" w:color="auto"/>
            </w:tcBorders>
          </w:tcPr>
          <w:p w:rsidR="008767E8" w:rsidRPr="00FC2F61" w:rsidRDefault="00B907D5" w:rsidP="00BA0FD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lastRenderedPageBreak/>
              <w:t>11</w:t>
            </w:r>
            <w:r w:rsidR="008767E8" w:rsidRPr="00FC2F61">
              <w:rPr>
                <w:rFonts w:ascii="Times New Roman" w:hAnsi="Times New Roman"/>
              </w:rPr>
              <w:t>. Особые условия проектирования и</w:t>
            </w:r>
          </w:p>
          <w:p w:rsidR="008767E8" w:rsidRPr="00FC2F61" w:rsidRDefault="00BA0FD4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.1. ВОЛС должны соединить объекты транспортной </w:t>
            </w:r>
            <w:r w:rsidR="00FC2F61" w:rsidRPr="00FC2F61">
              <w:rPr>
                <w:rFonts w:ascii="Times New Roman" w:hAnsi="Times New Roman"/>
              </w:rPr>
              <w:t>сети Заказчика</w:t>
            </w:r>
            <w:r w:rsidR="008767E8" w:rsidRPr="00FC2F61">
              <w:rPr>
                <w:rFonts w:ascii="Times New Roman" w:hAnsi="Times New Roman"/>
              </w:rPr>
              <w:t>: необслуживаемые регенерационные пункты (НРП), узлы доступа – базовые станции (БС) в соответствии со Структурной схемой ВОЛС (</w:t>
            </w:r>
            <w:r w:rsidR="00FC2F61" w:rsidRPr="00FC2F61">
              <w:rPr>
                <w:rFonts w:ascii="Times New Roman" w:hAnsi="Times New Roman"/>
              </w:rPr>
              <w:t>Приложение №</w:t>
            </w:r>
            <w:r w:rsidR="008767E8" w:rsidRPr="00FC2F61">
              <w:rPr>
                <w:rFonts w:ascii="Times New Roman" w:hAnsi="Times New Roman"/>
              </w:rPr>
              <w:t>1 к Заказу).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 Требования к предпроектным работам: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 Предпроектные работы должны быть выполнены в объеме, достаточном для определения направления трассы, обос</w:t>
            </w:r>
            <w:r w:rsidR="00BA0FD4" w:rsidRPr="00FC2F61">
              <w:rPr>
                <w:rFonts w:ascii="Times New Roman" w:hAnsi="Times New Roman"/>
              </w:rPr>
              <w:t xml:space="preserve">нования выбранного направления и способа строительства ВОЛС, </w:t>
            </w:r>
            <w:r w:rsidR="008767E8" w:rsidRPr="00FC2F61">
              <w:rPr>
                <w:rFonts w:ascii="Times New Roman" w:hAnsi="Times New Roman"/>
              </w:rPr>
              <w:t>вклю</w:t>
            </w:r>
            <w:r w:rsidR="00BA0FD4" w:rsidRPr="00FC2F61">
              <w:rPr>
                <w:rFonts w:ascii="Times New Roman" w:hAnsi="Times New Roman"/>
              </w:rPr>
              <w:t>чают в себя, не ограничиваясь: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BA0FD4" w:rsidRPr="00FC2F61">
              <w:rPr>
                <w:rFonts w:ascii="Times New Roman" w:hAnsi="Times New Roman"/>
              </w:rPr>
              <w:t xml:space="preserve">.2.1.1. </w:t>
            </w:r>
            <w:r w:rsidR="008767E8" w:rsidRPr="00FC2F61">
              <w:rPr>
                <w:rFonts w:ascii="Times New Roman" w:hAnsi="Times New Roman"/>
              </w:rPr>
              <w:t>проведение обследования возможных вариантов прокладки трассы ВОЛС на основании данных по архитектуре сети, с учетом требований по размещению и выбору трасс кабельных линий связи, установленных Законодательством РФ, нормативно-правовыми и нормативными документами;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907D5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.2.1.2. выбор и обоснование предпочтительного (оптимального) варианта прокладки трассы ВОЛС, исходя из следующих основных условий:</w:t>
            </w:r>
          </w:p>
          <w:p w:rsidR="0021197E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минимальной длины трассы;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- наименьшего числа пересечений с автомобильными, железными дорогами, с подземными сооружениями и водными преградами, выполнения наименьшего объема работ по строительству линейно-кабельных сооружений;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</w:t>
            </w:r>
            <w:r w:rsidR="00BA0FD4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>возможности максимального применения при строительстве машин, механизмов и кабелеукладочной техники;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минимальных затрат по защите кабеля от ударов молний и других неблагоприятных факторов;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обеспечения лучших условий эксплуатации ВОЛС и надежной их работы.</w:t>
            </w: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.2.2. По результатам </w:t>
            </w:r>
            <w:r w:rsidR="00CE59A7" w:rsidRPr="00FC2F61">
              <w:rPr>
                <w:rFonts w:ascii="Times New Roman" w:hAnsi="Times New Roman"/>
              </w:rPr>
              <w:t>предпроектных работ должен</w:t>
            </w:r>
            <w:r w:rsidR="008767E8" w:rsidRPr="00FC2F61">
              <w:rPr>
                <w:rFonts w:ascii="Times New Roman" w:hAnsi="Times New Roman"/>
              </w:rPr>
              <w:t xml:space="preserve"> быть оформлен   Акт выбора тр</w:t>
            </w:r>
            <w:r w:rsidR="00BA0FD4" w:rsidRPr="00FC2F61">
              <w:rPr>
                <w:rFonts w:ascii="Times New Roman" w:hAnsi="Times New Roman"/>
              </w:rPr>
              <w:t xml:space="preserve">ассы с </w:t>
            </w:r>
            <w:r w:rsidR="008767E8" w:rsidRPr="00FC2F61">
              <w:rPr>
                <w:rFonts w:ascii="Times New Roman" w:hAnsi="Times New Roman"/>
              </w:rPr>
              <w:t xml:space="preserve">обоснованием оптимального варианта с точки зрения </w:t>
            </w:r>
            <w:r w:rsidR="001C20E7">
              <w:rPr>
                <w:rFonts w:ascii="Times New Roman" w:hAnsi="Times New Roman"/>
              </w:rPr>
              <w:t xml:space="preserve">Заказчика и </w:t>
            </w:r>
            <w:r w:rsidR="008767E8" w:rsidRPr="00FC2F61">
              <w:rPr>
                <w:rFonts w:ascii="Times New Roman" w:hAnsi="Times New Roman"/>
              </w:rPr>
              <w:t>Подрядчика</w:t>
            </w:r>
            <w:r w:rsidR="00367B9C">
              <w:rPr>
                <w:rFonts w:ascii="Times New Roman" w:hAnsi="Times New Roman"/>
              </w:rPr>
              <w:t xml:space="preserve"> согласно п.</w:t>
            </w:r>
            <w:r w:rsidR="00DE41F2">
              <w:rPr>
                <w:rFonts w:ascii="Times New Roman" w:hAnsi="Times New Roman"/>
              </w:rPr>
              <w:t>10</w:t>
            </w:r>
            <w:r w:rsidR="00367B9C">
              <w:rPr>
                <w:rFonts w:ascii="Times New Roman" w:hAnsi="Times New Roman"/>
              </w:rPr>
              <w:t>.2 настоящего ТЗ</w:t>
            </w:r>
            <w:r w:rsidR="008767E8" w:rsidRPr="00FC2F61">
              <w:rPr>
                <w:rFonts w:ascii="Times New Roman" w:hAnsi="Times New Roman"/>
              </w:rPr>
              <w:t>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формироваться по элементарным кабельным участкам (ЭКУ).</w:t>
            </w:r>
          </w:p>
          <w:p w:rsidR="008767E8" w:rsidRPr="00FC2F61" w:rsidRDefault="00B907D5" w:rsidP="007409D2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</w:t>
            </w:r>
            <w:r w:rsidR="00204400" w:rsidRPr="00FC2F61">
              <w:rPr>
                <w:rFonts w:ascii="Times New Roman" w:hAnsi="Times New Roman"/>
                <w:color w:val="000000"/>
              </w:rPr>
              <w:t>4</w:t>
            </w:r>
            <w:r w:rsidR="008767E8" w:rsidRPr="00FC2F61">
              <w:rPr>
                <w:rFonts w:ascii="Times New Roman" w:hAnsi="Times New Roman"/>
                <w:color w:val="000000"/>
              </w:rPr>
              <w:t>. Акт выбора трассы должен быть выполнен в соответствии с разделом 5 ВСН 116-93 и состоять из текстовой, графической частей и приложений.</w:t>
            </w:r>
          </w:p>
          <w:p w:rsidR="008767E8" w:rsidRPr="00FC2F61" w:rsidRDefault="00B907D5" w:rsidP="00C57F4B">
            <w:pPr>
              <w:tabs>
                <w:tab w:val="num" w:pos="144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.2.5.1. Текстовая часть Акта выбора трассы должна содержать:</w:t>
            </w:r>
          </w:p>
          <w:p w:rsidR="008767E8" w:rsidRPr="00FC2F61" w:rsidRDefault="008767E8" w:rsidP="007409D2">
            <w:pPr>
              <w:tabs>
                <w:tab w:val="num" w:pos="972"/>
              </w:tabs>
              <w:ind w:left="72" w:firstLine="20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- Общее описание прохождения трассы с указанием: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способов прокладки трассы и их обоснование;  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ориентировочных привязок трассы к автомобильным дорогам (километровым столбам) и другим постоянным ориентирам;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lastRenderedPageBreak/>
              <w:t xml:space="preserve"> пересечений трассы с автомобильными, железными дорогами и водными преградами с указанием способа их преодоления;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общих характеристик и особенностей местности (грунтов</w:t>
            </w:r>
            <w:r w:rsidR="003A0C1F" w:rsidRPr="00FC2F61">
              <w:rPr>
                <w:rFonts w:ascii="Times New Roman" w:hAnsi="Times New Roman"/>
                <w:color w:val="000000"/>
              </w:rPr>
              <w:t>),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которой предполагается прохождение трассы;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общего количества планируемых ГНБ – переходов;</w:t>
            </w:r>
          </w:p>
          <w:p w:rsidR="008767E8" w:rsidRPr="00FC2F61" w:rsidRDefault="008767E8" w:rsidP="00C57F4B">
            <w:pPr>
              <w:numPr>
                <w:ilvl w:val="0"/>
                <w:numId w:val="6"/>
              </w:numPr>
              <w:tabs>
                <w:tab w:val="num" w:pos="980"/>
              </w:tabs>
              <w:spacing w:after="0" w:line="240" w:lineRule="auto"/>
              <w:ind w:hanging="9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общей протяженности участка трассы в </w:t>
            </w:r>
            <w:r w:rsidR="004E1C52" w:rsidRPr="00FC2F61">
              <w:rPr>
                <w:rFonts w:ascii="Times New Roman" w:hAnsi="Times New Roman"/>
                <w:color w:val="000000"/>
              </w:rPr>
              <w:t>телефонной канализации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C57F4B" w:rsidRPr="00FC2F61" w:rsidRDefault="00C57F4B" w:rsidP="00C57F4B">
            <w:pPr>
              <w:tabs>
                <w:tab w:val="num" w:pos="98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7409D2">
            <w:pPr>
              <w:tabs>
                <w:tab w:val="num" w:pos="972"/>
              </w:tabs>
              <w:ind w:left="7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  - Обоснование планируемого прохождения трассы: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изменений направления (изгибов) трассы;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удаления трассы от федеральных дорог свыше 200м;</w:t>
            </w:r>
          </w:p>
          <w:p w:rsidR="008767E8" w:rsidRPr="00FC2F61" w:rsidRDefault="008767E8" w:rsidP="00C57F4B">
            <w:pPr>
              <w:numPr>
                <w:ilvl w:val="0"/>
                <w:numId w:val="7"/>
              </w:numPr>
              <w:tabs>
                <w:tab w:val="num" w:pos="1064"/>
              </w:tabs>
              <w:spacing w:after="0" w:line="240" w:lineRule="auto"/>
              <w:ind w:firstLine="8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двойных и более пересечений протяженны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х коммуникаций (автомобильных, </w:t>
            </w:r>
            <w:r w:rsidRPr="00FC2F61">
              <w:rPr>
                <w:rFonts w:ascii="Times New Roman" w:hAnsi="Times New Roman"/>
                <w:color w:val="000000"/>
              </w:rPr>
              <w:t>ж/д дорог и т.д.).</w:t>
            </w:r>
          </w:p>
          <w:p w:rsidR="008767E8" w:rsidRPr="00FC2F61" w:rsidRDefault="00B907D5" w:rsidP="007409D2">
            <w:pPr>
              <w:ind w:left="36"/>
              <w:jc w:val="both"/>
              <w:rPr>
                <w:rFonts w:ascii="Times New Roman" w:hAnsi="Times New Roman"/>
                <w:color w:val="000000"/>
              </w:rPr>
            </w:pPr>
            <w:r w:rsidRPr="00DE41F2">
              <w:rPr>
                <w:rFonts w:ascii="Times New Roman" w:hAnsi="Times New Roman"/>
                <w:color w:val="000000"/>
              </w:rPr>
              <w:t>11</w:t>
            </w:r>
            <w:r w:rsidR="008767E8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2</w:t>
            </w:r>
            <w:r w:rsidR="008767E8" w:rsidRPr="00FC2F61">
              <w:rPr>
                <w:rFonts w:ascii="Times New Roman" w:hAnsi="Times New Roman"/>
                <w:color w:val="000000"/>
              </w:rPr>
              <w:t>. Графическая часть Акта выбора трассы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 должна быть выполнена в виде 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Плана трассы (неотъемлемая </w:t>
            </w:r>
            <w:r w:rsidR="00C57F4B" w:rsidRPr="00FC2F61">
              <w:rPr>
                <w:rFonts w:ascii="Times New Roman" w:hAnsi="Times New Roman"/>
                <w:color w:val="000000"/>
              </w:rPr>
              <w:t xml:space="preserve">часть Акта выбора трассы), </w:t>
            </w:r>
            <w:r w:rsidR="008767E8" w:rsidRPr="00FC2F61">
              <w:rPr>
                <w:rFonts w:ascii="Times New Roman" w:hAnsi="Times New Roman"/>
                <w:color w:val="000000"/>
              </w:rPr>
              <w:t>в соответствии с требованиями ГОСТ Р21.1703-2000 «Правила выполнения рабочей документации проводных средств связи», на бумажном и электронном носителях: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загородный участок трассы - на картографической основе в масштабе М 1:100000;</w:t>
            </w:r>
          </w:p>
          <w:p w:rsidR="008767E8" w:rsidRPr="00FC2F61" w:rsidRDefault="008767E8" w:rsidP="00C57F4B">
            <w:pPr>
              <w:numPr>
                <w:ilvl w:val="0"/>
                <w:numId w:val="8"/>
              </w:numPr>
              <w:tabs>
                <w:tab w:val="num" w:pos="1092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городской участок трассы - на картографической основе в масштабе М 1:10000.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загородного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кабельная линия передачи с указанием ее характерных точек;</w:t>
            </w:r>
          </w:p>
          <w:p w:rsidR="008767E8" w:rsidRPr="00FC2F61" w:rsidRDefault="003A0C1F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границы и наименования административных районов,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по которым проходит линия передачи;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трассы с автомобильными и железными дорогами;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водными и другими преградами;</w:t>
            </w:r>
          </w:p>
          <w:p w:rsidR="008767E8" w:rsidRPr="00FC2F61" w:rsidRDefault="008767E8" w:rsidP="00C57F4B">
            <w:pPr>
              <w:numPr>
                <w:ilvl w:val="0"/>
                <w:numId w:val="9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пересечения с инженерными коммуникациями и линиями электропередач более 35кВ;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8767E8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На Плане городского участка должны быть нанесены: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трасса прокладки ВОЛС;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длины участков трассы;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существующая и планируемая кабельная канализация с привязкой к стороне дороги (улицы);</w:t>
            </w:r>
          </w:p>
          <w:p w:rsidR="008767E8" w:rsidRPr="00FC2F61" w:rsidRDefault="008767E8" w:rsidP="00C57F4B">
            <w:pPr>
              <w:numPr>
                <w:ilvl w:val="0"/>
                <w:numId w:val="10"/>
              </w:numPr>
              <w:tabs>
                <w:tab w:val="num" w:pos="1092"/>
              </w:tabs>
              <w:spacing w:after="0" w:line="240" w:lineRule="auto"/>
              <w:ind w:hanging="64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номера кабельных колодцев и расстояние между ними.</w:t>
            </w:r>
          </w:p>
          <w:p w:rsidR="00C57F4B" w:rsidRPr="00FC2F61" w:rsidRDefault="00C57F4B" w:rsidP="00C57F4B">
            <w:pPr>
              <w:tabs>
                <w:tab w:val="num" w:pos="109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767E8" w:rsidRPr="00FC2F61" w:rsidRDefault="00B907D5" w:rsidP="00C57F4B">
            <w:pPr>
              <w:tabs>
                <w:tab w:val="num" w:pos="2149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907D5">
              <w:rPr>
                <w:rFonts w:ascii="Times New Roman" w:hAnsi="Times New Roman"/>
                <w:color w:val="000000"/>
              </w:rPr>
              <w:t>11</w:t>
            </w:r>
            <w:r w:rsidR="00C57F4B" w:rsidRPr="00FC2F61">
              <w:rPr>
                <w:rFonts w:ascii="Times New Roman" w:hAnsi="Times New Roman"/>
                <w:color w:val="000000"/>
              </w:rPr>
              <w:t>.2.5.</w:t>
            </w:r>
            <w:r w:rsidR="00204400" w:rsidRPr="00FC2F61">
              <w:rPr>
                <w:rFonts w:ascii="Times New Roman" w:hAnsi="Times New Roman"/>
                <w:color w:val="000000"/>
              </w:rPr>
              <w:t>3</w:t>
            </w:r>
            <w:r w:rsidR="00C57F4B" w:rsidRPr="00FC2F61">
              <w:rPr>
                <w:rFonts w:ascii="Times New Roman" w:hAnsi="Times New Roman"/>
                <w:color w:val="000000"/>
              </w:rPr>
              <w:t>.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Приложения к Акту выбора трассы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Ведомость характерных точек трассы.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Технические условия на прокладку ВОК в городской телефонной </w:t>
            </w:r>
            <w:r w:rsidR="003A0C1F" w:rsidRPr="00FC2F61">
              <w:rPr>
                <w:rFonts w:ascii="Times New Roman" w:hAnsi="Times New Roman"/>
                <w:color w:val="000000"/>
              </w:rPr>
              <w:t>канализации, по</w:t>
            </w:r>
            <w:r w:rsidRPr="00FC2F61">
              <w:rPr>
                <w:rFonts w:ascii="Times New Roman" w:hAnsi="Times New Roman"/>
                <w:color w:val="000000"/>
              </w:rPr>
              <w:t xml:space="preserve"> зданиям и сооружениям.</w:t>
            </w:r>
          </w:p>
          <w:p w:rsidR="008767E8" w:rsidRPr="00FC2F61" w:rsidRDefault="008767E8" w:rsidP="00C57F4B">
            <w:pPr>
              <w:numPr>
                <w:ilvl w:val="0"/>
                <w:numId w:val="11"/>
              </w:numPr>
              <w:tabs>
                <w:tab w:val="left" w:pos="1130"/>
              </w:tabs>
              <w:spacing w:after="0" w:line="240" w:lineRule="auto"/>
              <w:ind w:hanging="15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Вариант предлагаемых трасс в формате </w:t>
            </w:r>
            <w:r w:rsidRPr="00FC2F61">
              <w:rPr>
                <w:rFonts w:ascii="Times New Roman" w:hAnsi="Times New Roman"/>
                <w:lang w:val="en-US"/>
              </w:rPr>
              <w:t>kml</w:t>
            </w:r>
            <w:r w:rsidR="003A0C1F" w:rsidRPr="00FC2F61">
              <w:rPr>
                <w:rFonts w:ascii="Times New Roman" w:hAnsi="Times New Roman"/>
              </w:rPr>
              <w:t>.</w:t>
            </w:r>
          </w:p>
          <w:p w:rsidR="00C35825" w:rsidRPr="00FC2F61" w:rsidRDefault="00C35825" w:rsidP="00C35825">
            <w:pPr>
              <w:tabs>
                <w:tab w:val="left" w:pos="1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767E8" w:rsidRPr="00FC2F61" w:rsidRDefault="00B907D5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>.3. Выполнить инженерные изыскания в объеме, необходимом для обеспечения проектной подготовки строительства ВОЛС</w:t>
            </w:r>
            <w:r w:rsidR="000477CA" w:rsidRPr="00FC2F61">
              <w:rPr>
                <w:rFonts w:ascii="Times New Roman" w:hAnsi="Times New Roman"/>
              </w:rPr>
              <w:t>.</w:t>
            </w:r>
            <w:r w:rsidR="008767E8" w:rsidRPr="00FC2F61">
              <w:rPr>
                <w:rFonts w:ascii="Times New Roman" w:hAnsi="Times New Roman"/>
              </w:rPr>
              <w:t xml:space="preserve"> </w:t>
            </w:r>
          </w:p>
          <w:p w:rsidR="008767E8" w:rsidRPr="00FC2F61" w:rsidRDefault="00B907D5" w:rsidP="007409D2">
            <w:pPr>
              <w:jc w:val="both"/>
              <w:rPr>
                <w:rFonts w:ascii="Times New Roman" w:hAnsi="Times New Roman"/>
              </w:rPr>
            </w:pPr>
            <w:r w:rsidRPr="00DE41F2">
              <w:rPr>
                <w:rFonts w:ascii="Times New Roman" w:hAnsi="Times New Roman"/>
              </w:rPr>
              <w:t>11</w:t>
            </w:r>
            <w:r w:rsidR="008767E8" w:rsidRPr="00FC2F61">
              <w:rPr>
                <w:rFonts w:ascii="Times New Roman" w:hAnsi="Times New Roman"/>
              </w:rPr>
              <w:t xml:space="preserve">.4. Проектная документация на строительство ВОЛС по составу разделов и требованиям к их содержанию должна соответствовать </w:t>
            </w:r>
            <w:r w:rsidR="008767E8" w:rsidRPr="00FC2F61">
              <w:rPr>
                <w:rFonts w:ascii="Times New Roman" w:hAnsi="Times New Roman"/>
              </w:rPr>
              <w:lastRenderedPageBreak/>
              <w:t xml:space="preserve">«Положению о составе разделов проектной документации и требованиям к их содержанию», утвержденному Постановлением Правительства Российской </w:t>
            </w:r>
            <w:r w:rsidR="00C35825" w:rsidRPr="00FC2F61">
              <w:rPr>
                <w:rFonts w:ascii="Times New Roman" w:hAnsi="Times New Roman"/>
              </w:rPr>
              <w:t xml:space="preserve">Федерации от 16.02.2008г. №87. </w:t>
            </w:r>
            <w:r w:rsidR="008767E8" w:rsidRPr="00FC2F61">
              <w:rPr>
                <w:rFonts w:ascii="Times New Roman" w:hAnsi="Times New Roman"/>
              </w:rPr>
              <w:t xml:space="preserve">Состав необязательных разделов Проектной документации должен быть </w:t>
            </w:r>
            <w:r w:rsidR="00660CCC">
              <w:rPr>
                <w:rFonts w:ascii="Times New Roman" w:hAnsi="Times New Roman"/>
              </w:rPr>
              <w:t xml:space="preserve">письменно </w:t>
            </w:r>
            <w:r w:rsidR="008767E8" w:rsidRPr="00FC2F61">
              <w:rPr>
                <w:rFonts w:ascii="Times New Roman" w:hAnsi="Times New Roman"/>
              </w:rPr>
              <w:t>согласован с Заказчиком.</w:t>
            </w:r>
          </w:p>
          <w:p w:rsidR="008767E8" w:rsidRPr="00FC2F61" w:rsidRDefault="008767E8" w:rsidP="007409D2">
            <w:p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Рабочая документация на строительство ВОЛС по составу и содержанию должна соответствовать ГОСТ Р. 21.1703-2003 «Правила выполнения рабочей документации проводных средств связи».</w:t>
            </w:r>
          </w:p>
        </w:tc>
      </w:tr>
      <w:tr w:rsidR="001C1D91" w:rsidRPr="00FC2F61" w:rsidTr="00494029">
        <w:trPr>
          <w:trHeight w:val="12580"/>
        </w:trPr>
        <w:tc>
          <w:tcPr>
            <w:tcW w:w="2836" w:type="dxa"/>
            <w:vMerge/>
            <w:tcBorders>
              <w:left w:val="single" w:sz="6" w:space="0" w:color="auto"/>
            </w:tcBorders>
          </w:tcPr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1C1D91" w:rsidRPr="00FC2F61" w:rsidRDefault="00D41F7B" w:rsidP="007409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 </w:t>
            </w:r>
            <w:r w:rsidR="001C1D91" w:rsidRPr="00FC2F61">
              <w:rPr>
                <w:rFonts w:ascii="Times New Roman" w:hAnsi="Times New Roman"/>
                <w:b/>
                <w:color w:val="000000"/>
              </w:rPr>
              <w:t>Общие технические требования</w:t>
            </w:r>
          </w:p>
          <w:p w:rsidR="001C1D91" w:rsidRPr="00FC2F61" w:rsidRDefault="00D41F7B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.5.1. Размещение оптических кроссов осуществлять в помещениях объектов транспортной сети НРП и БС, в существующих </w:t>
            </w:r>
            <w:r w:rsidR="00FC2F61" w:rsidRPr="00FC2F61">
              <w:rPr>
                <w:rFonts w:ascii="Times New Roman" w:hAnsi="Times New Roman"/>
              </w:rPr>
              <w:t xml:space="preserve">или </w:t>
            </w:r>
            <w:r w:rsidR="00FC2F61" w:rsidRPr="00FC2F61">
              <w:rPr>
                <w:rFonts w:ascii="Times New Roman" w:hAnsi="Times New Roman"/>
                <w:color w:val="000000"/>
              </w:rPr>
              <w:t>проектируемых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«19'» стойках, закупаемых и поставляемых </w:t>
            </w:r>
            <w:r w:rsidR="001C20E7">
              <w:rPr>
                <w:rFonts w:ascii="Times New Roman" w:hAnsi="Times New Roman"/>
                <w:color w:val="000000"/>
              </w:rPr>
              <w:t>Субподрядчиком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 Места размещения стоек определить по согласованию с владельцем помещения</w:t>
            </w:r>
            <w:r w:rsidR="00367B9C">
              <w:rPr>
                <w:rFonts w:ascii="Times New Roman" w:hAnsi="Times New Roman"/>
                <w:color w:val="000000"/>
              </w:rPr>
              <w:t>,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144A73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Количество и спецификацию стоек </w:t>
            </w:r>
            <w:r w:rsidR="00FC2F61" w:rsidRPr="00FC2F61">
              <w:rPr>
                <w:rFonts w:ascii="Times New Roman" w:hAnsi="Times New Roman"/>
                <w:color w:val="000000"/>
              </w:rPr>
              <w:t>согласовать с</w:t>
            </w:r>
            <w:r w:rsidRPr="00FC2F61">
              <w:rPr>
                <w:rFonts w:ascii="Times New Roman" w:hAnsi="Times New Roman"/>
                <w:color w:val="000000"/>
              </w:rPr>
              <w:t xml:space="preserve">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</w:t>
            </w:r>
            <w:r w:rsidR="00AD579C">
              <w:rPr>
                <w:rFonts w:ascii="Times New Roman" w:hAnsi="Times New Roman"/>
                <w:color w:val="000000"/>
              </w:rPr>
              <w:t>р</w:t>
            </w:r>
            <w:r w:rsidR="00D346E6">
              <w:rPr>
                <w:rFonts w:ascii="Times New Roman" w:hAnsi="Times New Roman"/>
                <w:color w:val="000000"/>
              </w:rPr>
              <w:t>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перед закупкой.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.5.2. Ввод ВОК в </w:t>
            </w:r>
            <w:r w:rsidR="001C1D91" w:rsidRPr="00FC2F61">
              <w:rPr>
                <w:rFonts w:ascii="Times New Roman" w:hAnsi="Times New Roman"/>
                <w:bCs/>
                <w:color w:val="000000"/>
              </w:rPr>
              <w:t>здания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НРП осуществлять только с использованием телефонной канализации.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num" w:pos="1092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При отсутствии существующей телефонной канализации и вводных устройств, предусмотреть строительство телефонной канализации с числом каналов по числу вводимых кабелей плюс один резервный, с установкой вводного колодца типа ККС-3, оборудованного люком с запорным устройством, ершами, кронштейнами и консолями КЧ-2. Другие варианты ввода ВОК в здания НРП должны быть согласованы с Заказчиком</w:t>
            </w:r>
            <w:r w:rsidR="00367B9C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Ввод ВОК в здания НРП осуществлять в разных каналах или с </w:t>
            </w:r>
            <w:r w:rsidR="002C1FE0" w:rsidRPr="00FC2F61">
              <w:rPr>
                <w:rFonts w:ascii="Times New Roman" w:hAnsi="Times New Roman"/>
                <w:color w:val="000000"/>
              </w:rPr>
              <w:t>использованием (</w:t>
            </w:r>
            <w:r w:rsidRPr="00FC2F61">
              <w:rPr>
                <w:rFonts w:ascii="Times New Roman" w:hAnsi="Times New Roman"/>
                <w:color w:val="000000"/>
              </w:rPr>
              <w:t xml:space="preserve">по возможности) двух разнесенных кабельных вводов в здания. 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bCs/>
                <w:color w:val="000000"/>
              </w:rPr>
              <w:t>В зданиях НРП, по возможности, организовать вводные шахты (помещения), оборудованные контуром заземления и металлоконструкциями (кронштейнами и консолями) для размещения муфт и запасов кабелей. Технические решения по организации вводных шахт согласовать с Заказчиком</w:t>
            </w:r>
            <w:r w:rsidR="00D346E6">
              <w:rPr>
                <w:rFonts w:ascii="Times New Roman" w:hAnsi="Times New Roman"/>
                <w:bCs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От вводных устройств зданий НРП до помещений аппаратных кабели прокладывать двумя разными направлениями (маршрутами). При параллельной прокладке кабелей обеспечить их разнос по направлениям, а при невозможности, прокладывать в разных каналах.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Обеспечить герметизацию вводных каналов (со стороны вводного колодца и вводной шахты) материалом,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. При этом герметизирующий материал не должен поддерживать горение и иметь сертификат пожарной безопасности.</w:t>
            </w:r>
          </w:p>
          <w:p w:rsidR="001C1D91" w:rsidRPr="00FC2F61" w:rsidRDefault="00D41F7B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.5.3. Ввод ВОК в контейнеры НРП и БС осуществлять только с организацией вводного колодца типа ККС-2 и подземного кабельного ввода. </w:t>
            </w: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1D91" w:rsidRPr="00FC2F61" w:rsidRDefault="001C1D91" w:rsidP="00144A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Прокладку входящего и выходящего ВОК до/от вводного колодца, осуществлять по разнесенным направлениям. При параллельной прокладке ВОК обеспечить их разнос по направлениям не менее 50 м.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t xml:space="preserve">Вводные колодцы, при расположении на охраняемой территории (в землеотводе контейнера), устанавливать на уровне земли, в другом случае заглублять в землю до уровня 0,5м от крышки люка. Колодцы </w:t>
            </w:r>
            <w:r w:rsidRPr="00FC2F61">
              <w:rPr>
                <w:rFonts w:ascii="Times New Roman" w:hAnsi="Times New Roman"/>
              </w:rPr>
              <w:t>оборудовать чугунными люками и крышками с запорными устройствами, ершами, кронштейнами и консолями КЧ-2.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</w:rPr>
            </w:pPr>
            <w:r w:rsidRPr="00FC2F61">
              <w:rPr>
                <w:rFonts w:ascii="Times New Roman" w:hAnsi="Times New Roman"/>
                <w:bCs/>
              </w:rPr>
              <w:lastRenderedPageBreak/>
              <w:t>Место расположения колодца определить по согласованию с Заказчиком</w:t>
            </w:r>
            <w:r w:rsidR="00D346E6">
              <w:rPr>
                <w:rFonts w:ascii="Times New Roman" w:hAnsi="Times New Roman"/>
                <w:bCs/>
              </w:rPr>
              <w:t xml:space="preserve"> и Подрядчиком</w:t>
            </w:r>
            <w:r w:rsidRPr="00FC2F61">
              <w:rPr>
                <w:rFonts w:ascii="Times New Roman" w:hAnsi="Times New Roman"/>
                <w:bCs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Кабельный ввод выполнить через дно или боковую стену контейнера, в месте, доступном для осмотра в период эксплуатации, с </w:t>
            </w:r>
            <w:r w:rsidR="002C1FE0" w:rsidRPr="00FC2F61">
              <w:rPr>
                <w:rFonts w:ascii="Times New Roman" w:hAnsi="Times New Roman"/>
              </w:rPr>
              <w:t>использованием 2</w:t>
            </w:r>
            <w:r w:rsidRPr="00FC2F61">
              <w:rPr>
                <w:rFonts w:ascii="Times New Roman" w:hAnsi="Times New Roman"/>
              </w:rPr>
              <w:t>-х металлических труб с внутренним диаметром не менее 50 мм. Место размещения и конструкцию ввода согласовать с Заказчиком</w:t>
            </w:r>
            <w:r w:rsidR="00D346E6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firstLine="432"/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Герметизацию вводных каналов (со стороны вводного колодца и внутреннего помещения контейнера) выполнить материалом, не поддерживающим горение, имеющим сертификат пожарной безопасности и согласованным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.5.4. Схемы организации захода кабелей на объекты </w:t>
            </w:r>
            <w:r w:rsidR="002C1FE0" w:rsidRPr="00FC2F61">
              <w:rPr>
                <w:rFonts w:ascii="Times New Roman" w:hAnsi="Times New Roman"/>
              </w:rPr>
              <w:t>НРП представлены</w:t>
            </w:r>
            <w:r w:rsidR="001C1D91" w:rsidRPr="00FC2F61">
              <w:rPr>
                <w:rFonts w:ascii="Times New Roman" w:hAnsi="Times New Roman"/>
              </w:rPr>
              <w:t xml:space="preserve"> </w:t>
            </w:r>
            <w:r w:rsidR="002C1FE0" w:rsidRPr="00FC2F61">
              <w:rPr>
                <w:rFonts w:ascii="Times New Roman" w:hAnsi="Times New Roman"/>
              </w:rPr>
              <w:t>в Приложении №</w:t>
            </w:r>
            <w:r w:rsidR="001C1D91" w:rsidRPr="00FC2F61">
              <w:rPr>
                <w:rFonts w:ascii="Times New Roman" w:hAnsi="Times New Roman"/>
              </w:rPr>
              <w:t>2 к настоящему ТЗ.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.5.5. Ввод ВОК в здания и контейнеры НРП и БС</w:t>
            </w:r>
            <w:r w:rsidR="001C1D91" w:rsidRPr="00FC2F61">
              <w:rPr>
                <w:rFonts w:ascii="Times New Roman" w:hAnsi="Times New Roman"/>
                <w:color w:val="000000"/>
              </w:rPr>
              <w:t xml:space="preserve"> Заказчика </w:t>
            </w:r>
            <w:r w:rsidR="001C1D91" w:rsidRPr="00FC2F61">
              <w:rPr>
                <w:rFonts w:ascii="Times New Roman" w:hAnsi="Times New Roman"/>
              </w:rPr>
              <w:t xml:space="preserve">должны выполняться раздельно от вводов кабелей </w:t>
            </w:r>
            <w:r w:rsidR="002C1FE0" w:rsidRPr="00FC2F61">
              <w:rPr>
                <w:rFonts w:ascii="Times New Roman" w:hAnsi="Times New Roman"/>
              </w:rPr>
              <w:t>электроснабжения, антенных</w:t>
            </w:r>
            <w:r w:rsidR="001C1D91" w:rsidRPr="00FC2F61">
              <w:rPr>
                <w:rFonts w:ascii="Times New Roman" w:hAnsi="Times New Roman"/>
              </w:rPr>
              <w:t xml:space="preserve"> фидеров </w:t>
            </w:r>
            <w:r w:rsidR="001C1D91" w:rsidRPr="00FC2F61">
              <w:rPr>
                <w:rFonts w:ascii="Times New Roman" w:hAnsi="Times New Roman"/>
                <w:color w:val="000000"/>
              </w:rPr>
              <w:t>и других коммуникаций. Проектное решение по организации вводов согласовать с Заказчиком</w:t>
            </w:r>
            <w:r w:rsidR="00D346E6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  <w:color w:val="000000"/>
              </w:rPr>
              <w:t>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>.5.6. Во вводных шахтах зданий и вводных колодцах НРП (ККС-2)</w:t>
            </w:r>
            <w:r w:rsidR="001C1D91" w:rsidRPr="00FC2F61">
              <w:rPr>
                <w:rFonts w:ascii="Times New Roman" w:hAnsi="Times New Roman"/>
                <w:color w:val="000000"/>
              </w:rPr>
              <w:t>, для прокладки ВОК по зданиям и контейнерам,</w:t>
            </w:r>
            <w:r w:rsidR="001C1D91" w:rsidRPr="00FC2F61">
              <w:rPr>
                <w:rFonts w:ascii="Times New Roman" w:hAnsi="Times New Roman"/>
              </w:rPr>
              <w:t xml:space="preserve"> осуществить переход на кабели с оболочкой, не поддерживающей горение (подтвердить сертификатом пожарной безопасности) с организацией вводных (прямых) муфт типа МТОК-96Т1-01-</w:t>
            </w:r>
            <w:r w:rsidR="001C1D91" w:rsidRPr="00FC2F61">
              <w:rPr>
                <w:rFonts w:ascii="Times New Roman" w:hAnsi="Times New Roman"/>
                <w:lang w:val="en-US"/>
              </w:rPr>
              <w:t>IV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1C1D91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 xml:space="preserve">Допускается осуществлять прокладку линейного кабеля по помещениям зданий и контейнеров НРП и БС в пожаробезопасном гофрорукаве, без организации вводных (прямых) муфт. При этом, в водных колодцах НРП осуществить разрыв брони ВОК с организацией контрольно-измерительного пункта (КИП). Проектное </w:t>
            </w:r>
            <w:r w:rsidR="002C1FE0" w:rsidRPr="00FC2F61">
              <w:rPr>
                <w:rFonts w:ascii="Times New Roman" w:hAnsi="Times New Roman"/>
              </w:rPr>
              <w:t xml:space="preserve">решение </w:t>
            </w:r>
            <w:r w:rsidR="002C1FE0" w:rsidRPr="00FC2F61">
              <w:rPr>
                <w:rFonts w:ascii="Times New Roman" w:hAnsi="Times New Roman"/>
                <w:color w:val="000000"/>
              </w:rPr>
              <w:t>согласовать</w:t>
            </w:r>
            <w:r w:rsidRPr="00FC2F61">
              <w:rPr>
                <w:rFonts w:ascii="Times New Roman" w:hAnsi="Times New Roman"/>
                <w:color w:val="000000"/>
              </w:rPr>
              <w:t xml:space="preserve">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владельцем здания.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1C1D91" w:rsidRPr="00FC2F61">
              <w:rPr>
                <w:rFonts w:ascii="Times New Roman" w:hAnsi="Times New Roman"/>
                <w:color w:val="000000"/>
              </w:rPr>
              <w:t>.5.7. Разварку муфт для соединительного и разветвительного сращивания ВОК, а также кроссового оборудования выполнить в соответствии со схемами разварки (Приложения №3,4 к настоящему ТЗ).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.5.8. При монтаже кабеля возле смонтированных муфт, в проходных колодцах, а также у оконечных устройств установить нумерационные кольца (бирки). Конструкцию колец и их </w:t>
            </w:r>
            <w:r w:rsidR="002C1FE0" w:rsidRPr="00FC2F61">
              <w:rPr>
                <w:rFonts w:ascii="Times New Roman" w:hAnsi="Times New Roman"/>
              </w:rPr>
              <w:t>маркировку для</w:t>
            </w:r>
            <w:r w:rsidR="001C1D91" w:rsidRPr="00FC2F61">
              <w:rPr>
                <w:rFonts w:ascii="Times New Roman" w:hAnsi="Times New Roman"/>
              </w:rPr>
              <w:t xml:space="preserve"> участков ВОЛС выполнить в соответствии с Приложением №6. Материал колец (бирок) согласовать с Заказчиком</w:t>
            </w:r>
            <w:r w:rsidR="00AD579C">
              <w:rPr>
                <w:rFonts w:ascii="Times New Roman" w:hAnsi="Times New Roman"/>
              </w:rPr>
              <w:t xml:space="preserve"> и Подрядчиком</w:t>
            </w:r>
            <w:r w:rsidR="001C1D91" w:rsidRPr="00FC2F61">
              <w:rPr>
                <w:rFonts w:ascii="Times New Roman" w:hAnsi="Times New Roman"/>
              </w:rPr>
              <w:t>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.5.9. Применяемое при строительстве оборудование и материалы должны соответствовать </w:t>
            </w:r>
            <w:r w:rsidR="002C1FE0" w:rsidRPr="00FC2F61">
              <w:rPr>
                <w:rFonts w:ascii="Times New Roman" w:hAnsi="Times New Roman"/>
              </w:rPr>
              <w:t>требованием стандартам, или</w:t>
            </w:r>
            <w:r w:rsidR="001C1D91" w:rsidRPr="00FC2F61">
              <w:rPr>
                <w:rFonts w:ascii="Times New Roman" w:hAnsi="Times New Roman"/>
              </w:rPr>
              <w:t xml:space="preserve"> другим нормативным документам, утвержденным в установленном порядке, и иметь сертификаты соответствия.</w:t>
            </w:r>
          </w:p>
          <w:p w:rsidR="001C1D91" w:rsidRPr="00FC2F61" w:rsidRDefault="00D41F7B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1C1D91" w:rsidRPr="00FC2F61">
              <w:rPr>
                <w:rFonts w:ascii="Times New Roman" w:hAnsi="Times New Roman"/>
              </w:rPr>
              <w:t xml:space="preserve">.5.10. В составе проектной документации предусмотреть: аварийный </w:t>
            </w:r>
            <w:r w:rsidR="002C1FE0" w:rsidRPr="00FC2F61">
              <w:rPr>
                <w:rFonts w:ascii="Times New Roman" w:hAnsi="Times New Roman"/>
              </w:rPr>
              <w:t>запас ВОК</w:t>
            </w:r>
            <w:r w:rsidR="001C1D91" w:rsidRPr="00FC2F61">
              <w:rPr>
                <w:rFonts w:ascii="Times New Roman" w:hAnsi="Times New Roman"/>
              </w:rPr>
              <w:t>, в объеме 5% от протяженности трассы.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.6. </w:t>
            </w:r>
            <w:r w:rsidR="007D24BB" w:rsidRPr="00D41F7B">
              <w:rPr>
                <w:rFonts w:ascii="Times New Roman" w:hAnsi="Times New Roman"/>
                <w:b/>
                <w:color w:val="000000"/>
              </w:rPr>
              <w:t>Требования к прокладке ВОК в грунт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.6.1. 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Прокладку ВОК осуществить на глубину не менее 1,2 м от уровня земли.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Над кабелем проложить сигнальную предупредительную ленту на глубине 0,6м от уровня земли, с маркировкой: «Не копать - ниже кабель».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.6.2. Установить среднюю строительную длину на загородном участке  кабельной трассы – 6000м.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.6.3. Установку муфт для прямого и разветвительного сращивания ВОК, осуществлять с использованием защитной муфты (МЧЗ). Уложенный технологический запас ВОК (по 15,0 м в каждом направлении) и муфты защитить деревянными щитами.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7D24BB" w:rsidRPr="00D41F7B">
              <w:rPr>
                <w:rFonts w:ascii="Times New Roman" w:hAnsi="Times New Roman"/>
                <w:color w:val="000000"/>
              </w:rPr>
              <w:t>.6.4</w:t>
            </w:r>
            <w:r w:rsidR="007D24BB" w:rsidRPr="00D41F7B">
              <w:rPr>
                <w:rFonts w:ascii="Times New Roman" w:hAnsi="Times New Roman"/>
                <w:color w:val="008000"/>
              </w:rPr>
              <w:t xml:space="preserve">. </w:t>
            </w:r>
            <w:r w:rsidR="007D24BB" w:rsidRPr="00D41F7B">
              <w:rPr>
                <w:rFonts w:ascii="Times New Roman" w:hAnsi="Times New Roman"/>
              </w:rPr>
              <w:t>Одновременно с монтажом муфт, через 15-20км, смонтировать контрольно-измерительные пункты (КИП). Конструкцию КИП согласовать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.6.5. Переходы ВОК через  автомобильные и железные дороги  выполнить методом ГНБ с прокладкой 2-х  (одна - резервная) защитных полиэтиленовых труб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Переходы ВОК через  овраги, реки и другие преграды выполнить методом ГНБ с прокладкой одной защитной полиэтиленовой трубы без установки кабельных колодцев (смотровых устройств).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Кабель и резервные трубы после прокладки на входе и выходе загерметизировать.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.6.6. При прокладке ВОК через населенные пункты, грунтовые дороги  выполнить дополнительную защиту ВОК от механических повреждений </w:t>
            </w:r>
            <w:r w:rsidR="007D24BB" w:rsidRPr="00D41F7B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 и Подрядчиком).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 xml:space="preserve">.6.7. Для фиксации трассы ВОЛС на местности установить ж/б замерные столбики (четырехгранные) длиной 2,4м (1,7м над уровнем земли) и предупредительные знаки.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Замерные столбики установить на загородных участках трассы и в сельских населенных пунктах: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поворотах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криволинейных участках трассы в местах максимального (более 2м) отклонения трассы от прямой линии между муфтами;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автомобильных и железных дорог и съездами с дорог по обеим их сторонам;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переходах водных преград (на берегах рек, каналов);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lastRenderedPageBreak/>
              <w:t>- на пересечениях с подземными коммуникациями;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 с воздушными линиями  электропередачи и связи (с двух сторон);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концах грозозащитных тросов (проводов);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прямолинейных участках трассы на расстоянии  250-300м один от другого, обеспечив их прямую видимость.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Для фиксации вводных колодцев, размещаемых за пределами охраняемой территории НРП, а так же муфт размещенных </w:t>
            </w:r>
            <w:r w:rsidRPr="00D41F7B">
              <w:rPr>
                <w:rFonts w:ascii="Times New Roman" w:hAnsi="Times New Roman"/>
                <w:color w:val="000000"/>
              </w:rPr>
              <w:t>в грунте с использованием МЧЗ</w:t>
            </w:r>
            <w:r w:rsidRPr="00D41F7B">
              <w:rPr>
                <w:rFonts w:ascii="Times New Roman" w:hAnsi="Times New Roman"/>
              </w:rPr>
              <w:t xml:space="preserve"> производить установку одного  замерного  столбика  и одного предупредительного знака (с противоположных сторон колодцев и муфт).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Предусмотреть сквозную нумерацию замерных столбиков.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</w:rPr>
              <w:t>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линейно-кабельных сооружений междугородных линий передачи</w:t>
            </w:r>
            <w:r w:rsidRPr="00D41F7B">
              <w:rPr>
                <w:rFonts w:ascii="Times New Roman" w:hAnsi="Times New Roman"/>
                <w:color w:val="000000"/>
              </w:rPr>
              <w:t xml:space="preserve"> и согласовать с Заказчиком и Подрядчиком.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D41F7B">
              <w:rPr>
                <w:rFonts w:ascii="Times New Roman" w:hAnsi="Times New Roman"/>
                <w:color w:val="000000"/>
              </w:rPr>
              <w:t>Предупредительные знаки установить в местах производства земляных работ и других опасных местах в дополнение к замерным столбикам.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Допускается вместо замерных столбиков устанавливать предупредительные знаки с соответствующими обозначениями.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hAnsi="Times New Roman"/>
                <w:i/>
                <w:u w:val="single"/>
              </w:rPr>
            </w:pPr>
            <w:r w:rsidRPr="00D41F7B">
              <w:rPr>
                <w:rFonts w:ascii="Times New Roman" w:hAnsi="Times New Roman"/>
                <w:i/>
                <w:u w:val="single"/>
              </w:rPr>
              <w:t>Примечание: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  <w:i/>
              </w:rPr>
              <w:t>Установка замерных столбиков и предупредительных знаков на пахотных землях не допускается. В случае необходимости столбики и знаки должны быть вынесены  в сторону дороги или  защитной лесополосы за границу пахотной земли (с нанесением указателей трассы).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.6.8. В дополнение к замерным столбикам при строительстве ВОЛС предусмотреть размещение электронных маркеров (тип маркера согласовать дополнительно с Заказчиком</w:t>
            </w:r>
            <w:r w:rsidR="007D24BB" w:rsidRPr="00D41F7B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D24BB" w:rsidRPr="00D41F7B">
              <w:rPr>
                <w:rFonts w:ascii="Times New Roman" w:hAnsi="Times New Roman"/>
              </w:rPr>
              <w:t>):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над муфтами (загородная часть)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на углах поворотов трассы, 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на пересечениях с коммуникациями и преградами (вход/выход буровой головки).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 По окончании строительства выполнить привязку участков трассы </w:t>
            </w:r>
            <w:r w:rsidRPr="00D41F7B">
              <w:rPr>
                <w:rFonts w:ascii="Times New Roman" w:hAnsi="Times New Roman"/>
                <w:lang w:val="en-US"/>
              </w:rPr>
              <w:t>GPS</w:t>
            </w:r>
            <w:r w:rsidRPr="00D41F7B">
              <w:rPr>
                <w:rFonts w:ascii="Times New Roman" w:hAnsi="Times New Roman"/>
              </w:rPr>
              <w:t xml:space="preserve"> приемником: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 через 400-500 метров на прямолинейных участках;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>- углов поворота трассы;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пересечений с коммуникациями и другими преградами (вход и выход </w:t>
            </w:r>
            <w:r w:rsidRPr="00D41F7B">
              <w:rPr>
                <w:rFonts w:ascii="Times New Roman" w:hAnsi="Times New Roman"/>
              </w:rPr>
              <w:lastRenderedPageBreak/>
              <w:t>буровой головки ГНБ);</w:t>
            </w:r>
          </w:p>
          <w:p w:rsidR="007D24BB" w:rsidRPr="00D41F7B" w:rsidRDefault="007D24B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280"/>
              <w:jc w:val="both"/>
              <w:rPr>
                <w:rFonts w:ascii="Times New Roman" w:hAnsi="Times New Roman"/>
              </w:rPr>
            </w:pPr>
            <w:r w:rsidRPr="00D41F7B">
              <w:rPr>
                <w:rFonts w:ascii="Times New Roman" w:hAnsi="Times New Roman"/>
              </w:rPr>
              <w:t xml:space="preserve">- мест расположения соединительных и разветвительных муфт. </w:t>
            </w:r>
          </w:p>
          <w:p w:rsidR="007D24BB" w:rsidRPr="00D41F7B" w:rsidRDefault="00D41F7B" w:rsidP="007D24B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D24BB" w:rsidRPr="00D41F7B">
              <w:rPr>
                <w:rFonts w:ascii="Times New Roman" w:hAnsi="Times New Roman"/>
              </w:rPr>
              <w:t>.6.9. Осуществить заземление металлических покровов ВОК в соответствии с РД 45.155-2000 «Заземление и выравнивание потенциалов аппаратуры ВОЛП на объектах проводной связи», Минсвязи России, М., 2000г.</w:t>
            </w:r>
          </w:p>
          <w:p w:rsidR="0073789E" w:rsidRPr="00FC2F61" w:rsidRDefault="00D41F7B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 </w:t>
            </w:r>
            <w:r w:rsidR="0073789E" w:rsidRPr="00FC2F61">
              <w:rPr>
                <w:rFonts w:ascii="Times New Roman" w:hAnsi="Times New Roman"/>
                <w:b/>
              </w:rPr>
              <w:t>Требования по прокладке ВОК в городской телефонной канализации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>.1. Установить среднюю строительную длину ВОК на городском участке кабельной трассы (в городской телефонной канализации) - 2000м.</w:t>
            </w:r>
          </w:p>
          <w:p w:rsidR="0073789E" w:rsidRPr="00FC2F61" w:rsidRDefault="00524A4F" w:rsidP="007378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.2. Установку муфт для прямого и разветвительного сращивания ВОК, прокладываемого в городской телефонной канализации, осуществить в кабельных колодцах. Технологический запас ВОК (по 15м в каждом </w:t>
            </w:r>
            <w:r w:rsidR="00FC2F61" w:rsidRPr="00FC2F61">
              <w:rPr>
                <w:rFonts w:ascii="Times New Roman" w:hAnsi="Times New Roman"/>
              </w:rPr>
              <w:t>направлении) выложить</w:t>
            </w:r>
            <w:r w:rsidR="0073789E" w:rsidRPr="00FC2F61">
              <w:rPr>
                <w:rFonts w:ascii="Times New Roman" w:hAnsi="Times New Roman"/>
              </w:rPr>
              <w:t xml:space="preserve"> и закрепить на стенках колодца.</w:t>
            </w:r>
          </w:p>
          <w:p w:rsidR="0073789E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11</w:t>
            </w:r>
            <w:r w:rsidR="0073789E" w:rsidRPr="00FC2F61">
              <w:rPr>
                <w:rFonts w:ascii="Times New Roman" w:hAnsi="Times New Roman"/>
              </w:rPr>
              <w:t>.</w:t>
            </w:r>
            <w:r w:rsidR="009357DE" w:rsidRPr="00FC2F61">
              <w:rPr>
                <w:rFonts w:ascii="Times New Roman" w:hAnsi="Times New Roman"/>
              </w:rPr>
              <w:t>7</w:t>
            </w:r>
            <w:r w:rsidR="0073789E" w:rsidRPr="00FC2F61">
              <w:rPr>
                <w:rFonts w:ascii="Times New Roman" w:hAnsi="Times New Roman"/>
              </w:rPr>
              <w:t xml:space="preserve">.3. При прокладке по стенам подвала, чердака, по крышам зданий (исключая участки подвеса на опорах воздушных линий электропередачи (ВЛ) и на опорах освещения и городского </w:t>
            </w:r>
            <w:r w:rsidR="00FC2F61" w:rsidRPr="00FC2F61">
              <w:rPr>
                <w:rFonts w:ascii="Times New Roman" w:hAnsi="Times New Roman"/>
              </w:rPr>
              <w:t>электротранспорта) ВОК</w:t>
            </w:r>
            <w:r w:rsidR="0073789E" w:rsidRPr="00FC2F61">
              <w:rPr>
                <w:rFonts w:ascii="Times New Roman" w:hAnsi="Times New Roman"/>
              </w:rPr>
              <w:t xml:space="preserve"> должен быть защищен от механических повреждений металлорукавом или стальными трубами </w:t>
            </w:r>
            <w:r w:rsidR="0073789E" w:rsidRPr="00FC2F61">
              <w:rPr>
                <w:rFonts w:ascii="Times New Roman" w:hAnsi="Times New Roman"/>
                <w:color w:val="000000"/>
              </w:rPr>
              <w:t>(определить проектной документацией и согласовать с Заказчиком</w:t>
            </w:r>
            <w:r w:rsidR="00A13FD7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="0073789E" w:rsidRPr="00FC2F61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73789E" w:rsidRPr="00FC2F61" w:rsidRDefault="0073789E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color w:val="000000"/>
              </w:rPr>
              <w:t>Конструкция</w:t>
            </w:r>
            <w:r w:rsidRPr="00FC2F61">
              <w:rPr>
                <w:rFonts w:ascii="Times New Roman" w:hAnsi="Times New Roman"/>
              </w:rPr>
              <w:t xml:space="preserve"> и способ крепления металлорукава, труб (кабеля) на стенах </w:t>
            </w:r>
            <w:r w:rsidRPr="00FC2F61">
              <w:rPr>
                <w:rFonts w:ascii="Times New Roman" w:hAnsi="Times New Roman"/>
                <w:color w:val="000000"/>
              </w:rPr>
              <w:t>определить в проектной документаци</w:t>
            </w:r>
            <w:r w:rsidR="00FC2F61">
              <w:rPr>
                <w:rFonts w:ascii="Times New Roman" w:hAnsi="Times New Roman"/>
                <w:color w:val="000000"/>
              </w:rPr>
              <w:t>и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согласовать с Заказчиком</w:t>
            </w:r>
            <w:r w:rsidR="00AD579C">
              <w:rPr>
                <w:rFonts w:ascii="Times New Roman" w:hAnsi="Times New Roman"/>
                <w:color w:val="000000"/>
              </w:rPr>
              <w:t>, Подрядчиком</w:t>
            </w:r>
            <w:r w:rsidRPr="00FC2F61">
              <w:rPr>
                <w:rFonts w:ascii="Times New Roman" w:hAnsi="Times New Roman"/>
                <w:color w:val="000000"/>
              </w:rPr>
              <w:t xml:space="preserve"> и собственником здания/сооружения.</w:t>
            </w:r>
          </w:p>
          <w:p w:rsidR="0006245F" w:rsidRPr="00FC2F61" w:rsidRDefault="00524A4F" w:rsidP="0073789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73789E" w:rsidRPr="00FC2F61">
              <w:rPr>
                <w:rFonts w:ascii="Times New Roman" w:hAnsi="Times New Roman"/>
                <w:b/>
              </w:rPr>
              <w:t>.</w:t>
            </w:r>
            <w:r w:rsidR="00162C38" w:rsidRPr="00FC2F61">
              <w:rPr>
                <w:rFonts w:ascii="Times New Roman" w:hAnsi="Times New Roman"/>
                <w:b/>
              </w:rPr>
              <w:t>8</w:t>
            </w:r>
            <w:r w:rsidR="0073789E" w:rsidRPr="00FC2F61">
              <w:rPr>
                <w:rFonts w:ascii="Times New Roman" w:hAnsi="Times New Roman"/>
                <w:b/>
              </w:rPr>
              <w:t>. Требования к земельным участкам, исходно-разрешительным, правоустанавливающим и землеустроительным документам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.1. Земельный участок под строительство ВОЛС должен отвечать следующим требованиям: 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иметь собственный кадастровый номер;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находится в собственности у юридического/физического лица, имеющего соответствующее Свидетельство о праве собственности установленного образца;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в федеральной собственности;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находиться под арестом, залогом и проч. обременениями, и правопритязанием третьих лиц;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находится в распоряжении лиц на основании государственных актов на право собственности на землю, пожизненно наследуемого владения, бессрочного (постоянного) пользования землей (за исключением земельных участков в границах полос отвода автомобильных дорог федерального, регионального или межмуниципального, местного значения)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не быть изъятым из оборота для государственных и муниципальных нужд;</w:t>
            </w:r>
          </w:p>
          <w:p w:rsidR="009A3184" w:rsidRPr="00FC2F61" w:rsidRDefault="009A3184" w:rsidP="009A3184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земельный участок может относиться к категории лесного фонда, за исключением защитных лесов.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В случае, если земельный участок не соответствует вышеперечисленным </w:t>
            </w:r>
            <w:r w:rsidR="00FC2F61" w:rsidRPr="00FC2F61">
              <w:rPr>
                <w:rFonts w:ascii="Times New Roman" w:hAnsi="Times New Roman"/>
              </w:rPr>
              <w:t xml:space="preserve">условиям, </w:t>
            </w:r>
            <w:r w:rsidR="00AD579C">
              <w:rPr>
                <w:rFonts w:ascii="Times New Roman" w:hAnsi="Times New Roman"/>
              </w:rPr>
              <w:t>Субп</w:t>
            </w:r>
            <w:r w:rsidR="00FC2F61" w:rsidRPr="00FC2F61">
              <w:rPr>
                <w:rFonts w:ascii="Times New Roman" w:hAnsi="Times New Roman"/>
              </w:rPr>
              <w:t>одрядчик</w:t>
            </w:r>
            <w:r w:rsidRPr="00FC2F61">
              <w:rPr>
                <w:rFonts w:ascii="Times New Roman" w:hAnsi="Times New Roman"/>
              </w:rPr>
              <w:t xml:space="preserve">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договоров. Указанные риски </w:t>
            </w:r>
            <w:r w:rsidR="00AD579C">
              <w:rPr>
                <w:rFonts w:ascii="Times New Roman" w:hAnsi="Times New Roman"/>
              </w:rPr>
              <w:t>Субп</w:t>
            </w:r>
            <w:r w:rsidRPr="00FC2F61">
              <w:rPr>
                <w:rFonts w:ascii="Times New Roman" w:hAnsi="Times New Roman"/>
              </w:rPr>
              <w:t>одрядчика входят в стоимость комплекс работ по ПИР ВОЛС.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 xml:space="preserve">.2. </w:t>
            </w:r>
            <w:r w:rsidR="00707D50">
              <w:rPr>
                <w:rFonts w:ascii="Times New Roman" w:hAnsi="Times New Roman"/>
              </w:rPr>
              <w:t>Субподрядчик обязан в</w:t>
            </w:r>
            <w:r w:rsidR="009A3184" w:rsidRPr="00FC2F61">
              <w:rPr>
                <w:rFonts w:ascii="Times New Roman" w:hAnsi="Times New Roman"/>
              </w:rPr>
              <w:t>ыполнить комплекс работ по подготовке, оформлению (получению) в соответствии с законодательством РФ, нормативно-правовыми, нормативными документами исходно-разрешительные, правоустанавливающие и землеустроительные документы:</w:t>
            </w:r>
          </w:p>
          <w:p w:rsidR="009A3184" w:rsidRPr="00FC2F61" w:rsidRDefault="00524A4F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3184" w:rsidRPr="00FC2F61">
              <w:rPr>
                <w:rFonts w:ascii="Times New Roman" w:hAnsi="Times New Roman"/>
              </w:rPr>
              <w:t>.</w:t>
            </w:r>
            <w:r w:rsidR="00162C38" w:rsidRPr="00FC2F61">
              <w:rPr>
                <w:rFonts w:ascii="Times New Roman" w:hAnsi="Times New Roman"/>
              </w:rPr>
              <w:t>8</w:t>
            </w:r>
            <w:r w:rsidR="009A3184" w:rsidRPr="00FC2F61">
              <w:rPr>
                <w:rFonts w:ascii="Times New Roman" w:hAnsi="Times New Roman"/>
              </w:rPr>
              <w:t>.2.1. На этапе предварительного согласования места размещения ВОЛС: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территориальных отделах органов, осуществляющих государственный кадастровый учет и ведение государственного кадастра недвижимости Кадастровый план территории;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получить в ФГУ «Кадастровая палата», на основании полученного кадастрового плана, кадастровые выписки на все земельные участки, через которые будет проходить прокладка ВОЛС, с целью определения возможности оформления прав на земельный участок, а именно: возможности приобретения земельного участка в аренду/субаренду/сервитут на период строительства. 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- выявить всех заинтересованных лиц (обладателей земельных участков), чьи интересы могут быть затронуты строительством ВОЛС;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от имени Заказчика и передать заявление о выборе земельного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участка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предварительном согласовании места размещения ВОЛС в орган местного самоуправления;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разработать схемы расположения земельных участков, на которых предполагается строительство ВОЛС, на кадастровых планах или кадастровых картах соответствующих территорий;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согласовать предоставление земельных участков,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находящихся в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утвержденных в установленном порядке охранных и иных зонах объектов промышленности, энергетики, транспорта и объектов специального назначения, с особыми условиями использования земель с соответствующими организациями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место размещения ВОЛС с лицами, права которых затрагиваются при разработке схем расположений земельных участков на кадастровом плане (обладатели прав на земельные участки);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 xml:space="preserve">- </w:t>
            </w:r>
            <w:r w:rsidRPr="00FC2F61">
              <w:rPr>
                <w:rFonts w:ascii="Times New Roman" w:hAnsi="Times New Roman"/>
              </w:rPr>
              <w:t>получить необходимые заключения надзорных, контролирующих и иных органов и организаций о возможности строительства ВОЛС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-сформировать акт о выборе земельного участка, с учетом экологических, </w:t>
            </w:r>
            <w:r w:rsidR="00FC2F61" w:rsidRPr="00FC2F61">
              <w:rPr>
                <w:rFonts w:ascii="Times New Roman" w:eastAsia="Batang" w:hAnsi="Times New Roman"/>
                <w:color w:val="000000"/>
                <w:lang w:eastAsia="ko-KR"/>
              </w:rPr>
              <w:t>градостроительных 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иных условий использования соответствующей территории; 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согласовать размещение ВОЛС, отраженное в графической форме (Схема расположения земельного участка на кадастровом плане — ситуационный план) и текстовой форме (акт о выборе), с соответствующими органами, органами местного самоуправления, иными организациями, а также правообладателями этих земельных участков в протоколе согласования (произвольная форма);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издании;</w:t>
            </w:r>
          </w:p>
          <w:p w:rsidR="009A3184" w:rsidRPr="00FC2F61" w:rsidRDefault="009A3184" w:rsidP="009A3184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решение (постановление) администраций муниципальных районов/государственных органов исполнительной власти о предварительном согласовании места размещения ВОЛС, утверждающее акт о выборе земельного участка. В данном решении должно содержаться, не ограничиваясь этим, разрешение на проведение проектно-изыскательских 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строительных </w:t>
            </w:r>
            <w:r w:rsidR="00E20B05" w:rsidRPr="00FC2F61">
              <w:rPr>
                <w:rFonts w:ascii="Times New Roman" w:eastAsia="Batang" w:hAnsi="Times New Roman"/>
                <w:color w:val="000000"/>
                <w:lang w:eastAsia="ko-KR"/>
              </w:rPr>
              <w:t>работ на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земельном участке;</w:t>
            </w:r>
          </w:p>
          <w:p w:rsidR="009A3184" w:rsidRPr="00FC2F61" w:rsidRDefault="009A3184" w:rsidP="009A318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получить в целях исполнения обязанностей по Договору все необходимые согласования, связанные с выделением земельных участков с особым статусом (лесной фонд, и т.д.).</w:t>
            </w:r>
          </w:p>
          <w:p w:rsidR="005043FB" w:rsidRPr="00FC2F61" w:rsidRDefault="00524A4F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>
              <w:rPr>
                <w:rFonts w:ascii="Times New Roman" w:eastAsia="Batang" w:hAnsi="Times New Roman"/>
                <w:color w:val="000000"/>
                <w:lang w:eastAsia="ko-KR"/>
              </w:rPr>
              <w:t>11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</w:t>
            </w:r>
            <w:r w:rsidR="00162C38" w:rsidRPr="00FC2F61">
              <w:rPr>
                <w:rFonts w:ascii="Times New Roman" w:eastAsia="Batang" w:hAnsi="Times New Roman"/>
                <w:color w:val="000000"/>
                <w:lang w:eastAsia="ko-KR"/>
              </w:rPr>
              <w:t>8</w:t>
            </w:r>
            <w:r w:rsidR="005043FB" w:rsidRPr="00FC2F61">
              <w:rPr>
                <w:rFonts w:ascii="Times New Roman" w:eastAsia="Batang" w:hAnsi="Times New Roman"/>
                <w:color w:val="000000"/>
                <w:lang w:eastAsia="ko-KR"/>
              </w:rPr>
              <w:t>.2.2. На этапе выделения земельных участков под строительство: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>- Обеспечить межевые работы, и поставить земельные участки на кадастровый учет по требованию муниципальных органов местного самоуправления, государственных и надзорных органов власти.</w:t>
            </w:r>
          </w:p>
          <w:p w:rsidR="005043FB" w:rsidRPr="00FC2F61" w:rsidRDefault="005043FB" w:rsidP="005043F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получить Решения исполнительных органов власти или органов местного самоуправления о предоставлении земельного участка в аренду. 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- оформить и заключить с полномочными </w:t>
            </w:r>
            <w:r w:rsidR="00666C78" w:rsidRPr="00FC2F61">
              <w:rPr>
                <w:rFonts w:ascii="Times New Roman" w:eastAsia="Batang" w:hAnsi="Times New Roman"/>
                <w:color w:val="000000"/>
                <w:lang w:eastAsia="ko-KR"/>
              </w:rPr>
              <w:t>собственниками, арендаторами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договора/соглашения</w:t>
            </w:r>
            <w:r w:rsidRPr="00FC2F61">
              <w:rPr>
                <w:rFonts w:ascii="Times New Roman" w:eastAsia="Batang" w:hAnsi="Times New Roman"/>
                <w:color w:val="000000"/>
                <w:vertAlign w:val="superscript"/>
                <w:lang w:eastAsia="ko-KR"/>
              </w:rPr>
              <w:t>1</w:t>
            </w:r>
            <w:r w:rsidRPr="00FC2F61">
              <w:rPr>
                <w:rFonts w:ascii="Times New Roman" w:eastAsia="Batang" w:hAnsi="Times New Roman"/>
                <w:color w:val="000000"/>
                <w:lang w:eastAsia="ko-KR"/>
              </w:rPr>
              <w:t xml:space="preserve"> аренды/субаренды/сервитута на земельные участки на период строительства, находящиеся в публичной и/или частной собственности.</w:t>
            </w: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spacing w:after="0"/>
              <w:jc w:val="both"/>
              <w:rPr>
                <w:rFonts w:ascii="Times New Roman" w:eastAsia="Batang" w:hAnsi="Times New Roman"/>
                <w:i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Примечания;</w:t>
            </w:r>
          </w:p>
          <w:p w:rsidR="005043FB" w:rsidRPr="00FC2F61" w:rsidRDefault="005043FB" w:rsidP="005043F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 xml:space="preserve">В договорах аренды/субаренды земельных участков должно быть условие, разрешающее арендатору передать в </w:t>
            </w:r>
            <w:r w:rsidR="00666C78"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субаренду участки</w:t>
            </w:r>
            <w:r w:rsidRPr="00FC2F61">
              <w:rPr>
                <w:rFonts w:ascii="Times New Roman" w:eastAsia="Batang" w:hAnsi="Times New Roman"/>
                <w:i/>
                <w:color w:val="000000"/>
                <w:lang w:eastAsia="ko-KR"/>
              </w:rPr>
              <w:t>, а также передать права и обязанности по договору третьим лицам.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.2.3.  Заключить с собственниками ВЛ, зданий и сооружений, по которым проходит ВОЛС, договоры/соглашения о предоставлении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Заказчику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Прав прохода на период строительства (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прав пользования </w:t>
            </w:r>
            <w:r w:rsidR="005043FB" w:rsidRPr="00FC2F61">
              <w:rPr>
                <w:rFonts w:ascii="Times New Roman" w:hAnsi="Times New Roman"/>
                <w:bCs/>
                <w:iCs/>
                <w:color w:val="000000"/>
              </w:rPr>
              <w:t>элементами инфраструктуры)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, а также для осуществления эксплуатации </w:t>
            </w:r>
            <w:r w:rsidR="005043FB" w:rsidRPr="00FC2F61">
              <w:rPr>
                <w:rFonts w:ascii="Times New Roman" w:hAnsi="Times New Roman"/>
                <w:bCs/>
                <w:iCs/>
              </w:rPr>
              <w:lastRenderedPageBreak/>
              <w:t>построенной ВОЛС Заказчика (форма договоров должна быть согласована с Заказчиком до подписания другой стороной).</w:t>
            </w:r>
          </w:p>
          <w:p w:rsidR="005043FB" w:rsidRPr="00FC2F61" w:rsidRDefault="005043FB" w:rsidP="005043FB">
            <w:pPr>
              <w:spacing w:after="0"/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Примечание:</w:t>
            </w:r>
          </w:p>
          <w:p w:rsidR="005043FB" w:rsidRPr="00FC2F61" w:rsidRDefault="00707D50" w:rsidP="005043FB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Субп</w:t>
            </w:r>
            <w:r w:rsidR="005043FB" w:rsidRPr="00FC2F61">
              <w:rPr>
                <w:rFonts w:ascii="Times New Roman" w:hAnsi="Times New Roman"/>
                <w:i/>
              </w:rPr>
              <w:t>одрядчик гарантирует, что каждый из договоров, указанных в п.</w:t>
            </w:r>
            <w:r w:rsidR="00524A4F">
              <w:rPr>
                <w:rFonts w:ascii="Times New Roman" w:hAnsi="Times New Roman"/>
                <w:i/>
              </w:rPr>
              <w:t>11</w:t>
            </w:r>
            <w:r w:rsidR="005043FB" w:rsidRPr="00FC2F61">
              <w:rPr>
                <w:rFonts w:ascii="Times New Roman" w:hAnsi="Times New Roman"/>
                <w:i/>
              </w:rPr>
              <w:t>.</w:t>
            </w:r>
            <w:r w:rsidR="00A031A8">
              <w:rPr>
                <w:rFonts w:ascii="Times New Roman" w:hAnsi="Times New Roman"/>
                <w:i/>
              </w:rPr>
              <w:t>8</w:t>
            </w:r>
            <w:r w:rsidR="005043FB" w:rsidRPr="00FC2F61">
              <w:rPr>
                <w:rFonts w:ascii="Times New Roman" w:hAnsi="Times New Roman"/>
                <w:i/>
              </w:rPr>
              <w:t>.2.3, будет предусматривать: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предоставить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 xml:space="preserve">Право Прохода для целей прокладки, размещения, монтажа ВОК и дальнейшей эксплуатации ВОЛС. </w:t>
            </w:r>
          </w:p>
          <w:p w:rsidR="005043FB" w:rsidRPr="00FC2F61" w:rsidRDefault="005043FB" w:rsidP="005043FB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обязанность соответствующего Собственника инфраструктуры предоставлять по заявкам </w:t>
            </w:r>
            <w:r w:rsidR="00AD579C">
              <w:rPr>
                <w:rFonts w:ascii="Times New Roman" w:hAnsi="Times New Roman"/>
                <w:i/>
                <w:color w:val="000000"/>
              </w:rPr>
              <w:t xml:space="preserve">Заказчика </w:t>
            </w:r>
            <w:r w:rsidRPr="00FC2F61">
              <w:rPr>
                <w:rFonts w:ascii="Times New Roman" w:hAnsi="Times New Roman"/>
                <w:i/>
              </w:rPr>
              <w:t>необходимый доступ к переданному в пользование</w:t>
            </w:r>
            <w:r w:rsidR="006056EF" w:rsidRPr="00FC2F61">
              <w:rPr>
                <w:rFonts w:ascii="Times New Roman" w:hAnsi="Times New Roman"/>
                <w:i/>
              </w:rPr>
              <w:t xml:space="preserve"> имуществу, </w:t>
            </w:r>
            <w:r w:rsidRPr="00FC2F61">
              <w:rPr>
                <w:rFonts w:ascii="Times New Roman" w:hAnsi="Times New Roman"/>
                <w:i/>
              </w:rPr>
              <w:t xml:space="preserve">которое потребуется </w:t>
            </w:r>
            <w:r w:rsidR="00AD579C">
              <w:rPr>
                <w:rFonts w:ascii="Times New Roman" w:hAnsi="Times New Roman"/>
                <w:i/>
              </w:rPr>
              <w:t xml:space="preserve">Заказчику </w:t>
            </w:r>
            <w:r w:rsidRPr="00FC2F61">
              <w:rPr>
                <w:rFonts w:ascii="Times New Roman" w:hAnsi="Times New Roman"/>
                <w:i/>
              </w:rPr>
              <w:t>для эксплуатации ВОЛС, включая ремонт ВОК;</w:t>
            </w:r>
          </w:p>
          <w:p w:rsidR="009A3184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bCs/>
                <w:i/>
              </w:rPr>
            </w:pPr>
            <w:r w:rsidRPr="00FC2F61">
              <w:rPr>
                <w:rFonts w:ascii="Times New Roman" w:hAnsi="Times New Roman"/>
                <w:i/>
              </w:rPr>
              <w:t xml:space="preserve">- право </w:t>
            </w:r>
            <w:r w:rsidR="00AD579C">
              <w:rPr>
                <w:rFonts w:ascii="Times New Roman" w:hAnsi="Times New Roman"/>
                <w:i/>
              </w:rPr>
              <w:t xml:space="preserve"> Заказчика </w:t>
            </w:r>
            <w:r w:rsidRPr="00FC2F61">
              <w:rPr>
                <w:rFonts w:ascii="Times New Roman" w:hAnsi="Times New Roman"/>
                <w:i/>
              </w:rPr>
              <w:t>вносить необходимые модификации в ВОЛС, в течение всего срока дей</w:t>
            </w:r>
            <w:r w:rsidRPr="00FC2F61">
              <w:rPr>
                <w:rFonts w:ascii="Times New Roman" w:hAnsi="Times New Roman"/>
                <w:bCs/>
                <w:i/>
              </w:rPr>
              <w:t>ствия договора.</w:t>
            </w:r>
          </w:p>
          <w:p w:rsidR="005043FB" w:rsidRPr="00FC2F61" w:rsidRDefault="00524A4F" w:rsidP="005043FB">
            <w:pPr>
              <w:spacing w:before="120" w:after="120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Cs/>
                <w:color w:val="000000"/>
              </w:rPr>
              <w:t>11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.</w:t>
            </w:r>
            <w:r w:rsidR="00162C38" w:rsidRPr="00FC2F61">
              <w:rPr>
                <w:rFonts w:ascii="Times New Roman" w:hAnsi="Times New Roman"/>
                <w:iCs/>
                <w:color w:val="000000"/>
              </w:rPr>
              <w:t>8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 xml:space="preserve">.2.4. Обеспечить государственную регистрацию договоров/соглашений о предоставлении Прав Прохода </w:t>
            </w:r>
            <w:r w:rsidR="00AD579C">
              <w:rPr>
                <w:rFonts w:ascii="Times New Roman" w:hAnsi="Times New Roman"/>
                <w:iCs/>
                <w:color w:val="000000"/>
              </w:rPr>
              <w:t xml:space="preserve"> Заказчика </w:t>
            </w:r>
            <w:r w:rsidR="005043FB" w:rsidRPr="00FC2F61">
              <w:rPr>
                <w:rFonts w:ascii="Times New Roman" w:hAnsi="Times New Roman"/>
                <w:iCs/>
                <w:color w:val="000000"/>
              </w:rPr>
              <w:t>в соответствии с требованиями действующего законодательства РФ</w:t>
            </w:r>
            <w:r w:rsidR="005043FB" w:rsidRPr="00FC2F61">
              <w:rPr>
                <w:rFonts w:ascii="Times New Roman" w:hAnsi="Times New Roman"/>
                <w:bCs/>
                <w:iCs/>
              </w:rPr>
              <w:t xml:space="preserve">. </w:t>
            </w:r>
          </w:p>
          <w:p w:rsidR="00BA74B5" w:rsidRPr="00FC2F61" w:rsidRDefault="00BA74B5" w:rsidP="00BA74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5043FB" w:rsidRPr="00FC2F61" w:rsidRDefault="005043FB" w:rsidP="005043FB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8767E8" w:rsidRPr="00FC2F61" w:rsidTr="007409D2">
        <w:trPr>
          <w:trHeight w:val="321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Основные технико</w:t>
            </w:r>
            <w:r w:rsidR="00664119" w:rsidRPr="00FC2F61">
              <w:rPr>
                <w:rFonts w:ascii="Times New Roman" w:hAnsi="Times New Roman"/>
              </w:rPr>
              <w:t>-экономические показатели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664119" w:rsidP="003D774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 xml:space="preserve">Протяженность проектируемых ВОЛС </w:t>
            </w:r>
            <w:r w:rsidR="008767E8" w:rsidRPr="00FC2F61">
              <w:rPr>
                <w:rFonts w:ascii="Times New Roman" w:hAnsi="Times New Roman"/>
                <w:color w:val="000000"/>
              </w:rPr>
              <w:t>в г.</w:t>
            </w:r>
            <w:r w:rsidR="001D5E72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812E4" w:rsidRPr="00FC2F61">
              <w:rPr>
                <w:rFonts w:ascii="Times New Roman" w:hAnsi="Times New Roman"/>
                <w:color w:val="000000"/>
              </w:rPr>
              <w:t>Уфа</w:t>
            </w:r>
            <w:r w:rsidR="008767E8"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707D50">
              <w:rPr>
                <w:rFonts w:ascii="Times New Roman" w:hAnsi="Times New Roman"/>
                <w:color w:val="000000"/>
              </w:rPr>
              <w:t xml:space="preserve">и </w:t>
            </w:r>
            <w:r w:rsidR="008767E8" w:rsidRPr="00FC2F61">
              <w:rPr>
                <w:rFonts w:ascii="Times New Roman" w:hAnsi="Times New Roman"/>
                <w:color w:val="000000"/>
              </w:rPr>
              <w:t>Республи</w:t>
            </w:r>
            <w:r w:rsidR="001D5E72" w:rsidRPr="00FC2F61">
              <w:rPr>
                <w:rFonts w:ascii="Times New Roman" w:hAnsi="Times New Roman"/>
                <w:color w:val="000000"/>
              </w:rPr>
              <w:t>к</w:t>
            </w:r>
            <w:r w:rsidR="003D774A">
              <w:rPr>
                <w:rFonts w:ascii="Times New Roman" w:hAnsi="Times New Roman"/>
                <w:color w:val="000000"/>
              </w:rPr>
              <w:t>е</w:t>
            </w:r>
            <w:r w:rsidRPr="00FC2F61">
              <w:rPr>
                <w:rFonts w:ascii="Times New Roman" w:hAnsi="Times New Roman"/>
                <w:color w:val="000000"/>
              </w:rPr>
              <w:t xml:space="preserve"> Башкортостан ориентировочно </w:t>
            </w:r>
            <w:r w:rsidR="008767E8" w:rsidRPr="00FC2F61">
              <w:rPr>
                <w:rFonts w:ascii="Times New Roman" w:hAnsi="Times New Roman"/>
                <w:color w:val="000000"/>
              </w:rPr>
              <w:t>составляет 15</w:t>
            </w:r>
            <w:r w:rsidR="0028294C" w:rsidRPr="00FC2F61">
              <w:rPr>
                <w:rFonts w:ascii="Times New Roman" w:hAnsi="Times New Roman"/>
                <w:color w:val="000000"/>
              </w:rPr>
              <w:t>0</w:t>
            </w:r>
            <w:r w:rsidRPr="00FC2F61">
              <w:rPr>
                <w:rFonts w:ascii="Times New Roman" w:hAnsi="Times New Roman"/>
                <w:color w:val="000000"/>
              </w:rPr>
              <w:t xml:space="preserve"> </w:t>
            </w:r>
            <w:r w:rsidR="008767E8" w:rsidRPr="00FC2F61">
              <w:rPr>
                <w:rFonts w:ascii="Times New Roman" w:hAnsi="Times New Roman"/>
                <w:color w:val="000000"/>
              </w:rPr>
              <w:t>км. Протяженность ВОЛС уточняется по результатам проектирования и выполнения СМР.</w:t>
            </w:r>
          </w:p>
        </w:tc>
      </w:tr>
      <w:tr w:rsidR="008767E8" w:rsidRPr="00FC2F61" w:rsidTr="007409D2">
        <w:trPr>
          <w:trHeight w:val="693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3D774A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3</w:t>
            </w:r>
            <w:r w:rsidRPr="003D774A">
              <w:rPr>
                <w:rFonts w:ascii="Times New Roman" w:hAnsi="Times New Roman"/>
              </w:rPr>
              <w:t>. Архитектура</w:t>
            </w:r>
            <w:r w:rsidRPr="00FC2F61">
              <w:rPr>
                <w:rFonts w:ascii="Times New Roman" w:hAnsi="Times New Roman"/>
              </w:rPr>
              <w:t xml:space="preserve"> сети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Линейная структура, соединяющая в себе: объекты Заказчика </w:t>
            </w:r>
            <w:r w:rsidRPr="00FC2F61">
              <w:rPr>
                <w:rFonts w:ascii="Times New Roman" w:hAnsi="Times New Roman"/>
                <w:color w:val="000000"/>
              </w:rPr>
              <w:t xml:space="preserve">с учетом требований настоящего Технического задания, согласно всем </w:t>
            </w:r>
            <w:r w:rsidRPr="00FC2F61">
              <w:rPr>
                <w:rFonts w:ascii="Times New Roman" w:hAnsi="Times New Roman"/>
                <w:color w:val="000000"/>
              </w:rPr>
              <w:lastRenderedPageBreak/>
              <w:t>Приложениям к нему</w:t>
            </w:r>
            <w:r w:rsidR="00664119" w:rsidRPr="00FC2F6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8767E8" w:rsidRPr="00FC2F61" w:rsidTr="007409D2">
        <w:trPr>
          <w:trHeight w:val="624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4</w:t>
            </w:r>
            <w:r w:rsidRPr="00FC2F61">
              <w:rPr>
                <w:rFonts w:ascii="Times New Roman" w:hAnsi="Times New Roman"/>
              </w:rPr>
              <w:t xml:space="preserve">. Технологические </w:t>
            </w:r>
            <w:r w:rsidR="00666C78" w:rsidRPr="00FC2F61">
              <w:rPr>
                <w:rFonts w:ascii="Times New Roman" w:hAnsi="Times New Roman"/>
              </w:rPr>
              <w:t>приемы строительства</w:t>
            </w:r>
          </w:p>
          <w:p w:rsidR="008767E8" w:rsidRPr="00FC2F61" w:rsidRDefault="008767E8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Строительно-монтажные работы должны осуществляться в соответствии с: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«Руководством по прокладке, монтажу и сдаче в эксплуатацию ВОЛС ГТС (Линейно-кабельные сооружения). 1987 г.»;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кабельных линий связи» Москва, «Радио и связь», 1986г.;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строительству линейных сооружений магистральных внутризоновых оптических линий связи» ССКТБ, 1993г.;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монтажу муфты МТОК 96/192-01-IV для магистральных и зоновых оптических кабелей связи», Редакция 2, измененная, ЗАО «Связьстройдеталь», 08.08.2001г.;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«Руководством по эксплуатации муфт МТОК 96Т-01-IV и МТОК 96Т-01-IV для магистральных и зоновых оптических кабелей связи», ред. 2, измененная, ЗАО «Связьстройдеталь», 2001г.  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«Руководством по защите оптических кабелей от ударов молнии», 1996г.;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«Правилами проектирования, строительства и эксплуатации волоконно-оптических линий связи на воздушных линиях электропередачи напряжением 110 кВ и выше» г. Москва, 1999г.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«Нормами    приемо-</w:t>
            </w:r>
            <w:r w:rsidR="00666C78" w:rsidRPr="00FC2F61">
              <w:rPr>
                <w:rFonts w:ascii="Times New Roman" w:hAnsi="Times New Roman"/>
              </w:rPr>
              <w:t>сдаточных измерений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ЭКУ магистральных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и внутризоновых подземных волоконно</w:t>
            </w:r>
            <w:r w:rsidRPr="00FC2F61">
              <w:rPr>
                <w:rFonts w:ascii="Times New Roman" w:hAnsi="Times New Roman"/>
              </w:rPr>
              <w:t xml:space="preserve">-оптических   линий </w:t>
            </w:r>
            <w:r w:rsidR="00666C78" w:rsidRPr="00FC2F61">
              <w:rPr>
                <w:rFonts w:ascii="Times New Roman" w:hAnsi="Times New Roman"/>
              </w:rPr>
              <w:t>передачи сети</w:t>
            </w:r>
            <w:r w:rsidRPr="00FC2F61">
              <w:rPr>
                <w:rFonts w:ascii="Times New Roman" w:hAnsi="Times New Roman"/>
              </w:rPr>
              <w:t xml:space="preserve"> связи общего пользования»,  утвержденных   приказом  Госкомсвязи  от 17.12.97г. №97.</w:t>
            </w:r>
          </w:p>
          <w:p w:rsidR="008767E8" w:rsidRPr="00FC2F61" w:rsidRDefault="008767E8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«Руководство по строительству линейных сооружений местных сетей связи», Минсвязи России – АООТ «ССКТБ-ТОМАСС» - М.1996.</w:t>
            </w:r>
          </w:p>
        </w:tc>
      </w:tr>
      <w:tr w:rsidR="008767E8" w:rsidRPr="00FC2F61" w:rsidTr="00664119">
        <w:trPr>
          <w:trHeight w:val="746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8767E8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5</w:t>
            </w:r>
            <w:r w:rsidRPr="00FC2F61">
              <w:rPr>
                <w:rFonts w:ascii="Times New Roman" w:hAnsi="Times New Roman"/>
              </w:rPr>
              <w:t>. Рабочая длина волны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664119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1310 нм, 1550 нм.</w:t>
            </w:r>
          </w:p>
        </w:tc>
      </w:tr>
      <w:tr w:rsidR="008767E8" w:rsidRPr="00FC2F61" w:rsidTr="007409D2">
        <w:trPr>
          <w:trHeight w:val="382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66411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6</w:t>
            </w:r>
            <w:r w:rsidRPr="00FC2F61">
              <w:rPr>
                <w:rFonts w:ascii="Times New Roman" w:hAnsi="Times New Roman"/>
              </w:rPr>
              <w:t>. Запас ВОК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07D50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Предусмотр</w:t>
            </w:r>
            <w:r w:rsidR="00664119" w:rsidRPr="00FC2F61">
              <w:rPr>
                <w:rFonts w:ascii="Times New Roman" w:hAnsi="Times New Roman"/>
                <w:color w:val="000000"/>
              </w:rPr>
              <w:t>еть технологический запас ВОК (минимум 15</w:t>
            </w:r>
            <w:r w:rsidRPr="00FC2F61">
              <w:rPr>
                <w:rFonts w:ascii="Times New Roman" w:hAnsi="Times New Roman"/>
                <w:color w:val="000000"/>
              </w:rPr>
              <w:t>м</w:t>
            </w:r>
            <w:r w:rsidR="004A0FD6" w:rsidRPr="00FC2F61">
              <w:rPr>
                <w:rFonts w:ascii="Times New Roman" w:hAnsi="Times New Roman"/>
                <w:color w:val="000000"/>
              </w:rPr>
              <w:t>), у</w:t>
            </w:r>
            <w:r w:rsidRPr="00FC2F61">
              <w:rPr>
                <w:rFonts w:ascii="Times New Roman" w:hAnsi="Times New Roman"/>
                <w:color w:val="000000"/>
              </w:rPr>
              <w:t xml:space="preserve"> кроссов, </w:t>
            </w:r>
            <w:r w:rsidR="00664119" w:rsidRPr="00FC2F61">
              <w:rPr>
                <w:rFonts w:ascii="Times New Roman" w:hAnsi="Times New Roman"/>
                <w:color w:val="000000"/>
              </w:rPr>
              <w:t xml:space="preserve">в кабельных шахтах (на входе), </w:t>
            </w:r>
            <w:r w:rsidRPr="00FC2F61">
              <w:rPr>
                <w:rFonts w:ascii="Times New Roman" w:hAnsi="Times New Roman"/>
                <w:color w:val="000000"/>
              </w:rPr>
              <w:t xml:space="preserve">в станционных колодцах, </w:t>
            </w:r>
            <w:r w:rsidR="004A0FD6" w:rsidRPr="00FC2F61">
              <w:rPr>
                <w:rFonts w:ascii="Times New Roman" w:hAnsi="Times New Roman"/>
                <w:color w:val="000000"/>
              </w:rPr>
              <w:t>при переходе мостовых сооружений</w:t>
            </w:r>
            <w:r w:rsidRPr="00FC2F61">
              <w:rPr>
                <w:rFonts w:ascii="Times New Roman" w:hAnsi="Times New Roman"/>
                <w:color w:val="000000"/>
              </w:rPr>
              <w:t xml:space="preserve"> и в иных случаях в соответствии </w:t>
            </w:r>
            <w:r w:rsidR="004A0FD6" w:rsidRPr="00FC2F61">
              <w:rPr>
                <w:rFonts w:ascii="Times New Roman" w:hAnsi="Times New Roman"/>
                <w:color w:val="000000"/>
              </w:rPr>
              <w:t>с действующими</w:t>
            </w:r>
            <w:r w:rsidRPr="00FC2F61">
              <w:rPr>
                <w:rFonts w:ascii="Times New Roman" w:hAnsi="Times New Roman"/>
                <w:color w:val="000000"/>
              </w:rPr>
              <w:t xml:space="preserve"> нормами и требованиями, а </w:t>
            </w:r>
            <w:r w:rsidR="004A0FD6" w:rsidRPr="00FC2F61">
              <w:rPr>
                <w:rFonts w:ascii="Times New Roman" w:hAnsi="Times New Roman"/>
                <w:color w:val="000000"/>
              </w:rPr>
              <w:t>также</w:t>
            </w:r>
            <w:r w:rsidRPr="00FC2F61">
              <w:rPr>
                <w:rFonts w:ascii="Times New Roman" w:hAnsi="Times New Roman"/>
                <w:color w:val="000000"/>
              </w:rPr>
              <w:t xml:space="preserve"> требований Заказчика (определить проектом и согласовать с Заказчиком</w:t>
            </w:r>
            <w:r w:rsidR="00707D50">
              <w:rPr>
                <w:rFonts w:ascii="Times New Roman" w:hAnsi="Times New Roman"/>
                <w:color w:val="000000"/>
              </w:rPr>
              <w:t xml:space="preserve"> и Подрядчиком</w:t>
            </w:r>
            <w:r w:rsidRPr="00FC2F61">
              <w:rPr>
                <w:rFonts w:ascii="Times New Roman" w:hAnsi="Times New Roman"/>
                <w:color w:val="000000"/>
              </w:rPr>
              <w:t>).</w:t>
            </w:r>
          </w:p>
        </w:tc>
      </w:tr>
      <w:tr w:rsidR="00664119" w:rsidRPr="00FC2F61" w:rsidTr="004A0FD6">
        <w:trPr>
          <w:trHeight w:val="6745"/>
        </w:trPr>
        <w:tc>
          <w:tcPr>
            <w:tcW w:w="2836" w:type="dxa"/>
            <w:tcBorders>
              <w:left w:val="single" w:sz="6" w:space="0" w:color="auto"/>
            </w:tcBorders>
          </w:tcPr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1</w:t>
            </w:r>
            <w:r w:rsidR="00524A4F">
              <w:rPr>
                <w:rFonts w:ascii="Times New Roman" w:hAnsi="Times New Roman"/>
              </w:rPr>
              <w:t>7</w:t>
            </w:r>
            <w:r w:rsidRPr="00FC2F61">
              <w:rPr>
                <w:rFonts w:ascii="Times New Roman" w:hAnsi="Times New Roman"/>
              </w:rPr>
              <w:t>. Требования к используемому кабелю</w:t>
            </w: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64119" w:rsidRPr="00FC2F61" w:rsidRDefault="0066411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B33615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17.1. Марку кабеля определить проектной документацией и согласовать с Заказчиком до приобретения (Приложение №7 к настоящему ТЗ). На этапе проектирования допускается изменения марки кабеля с учетом особенностей среды прокладки. Изменение согласовать с Заказчиком до приобретения.</w:t>
            </w:r>
          </w:p>
          <w:p w:rsidR="00B33615" w:rsidRDefault="00B33615" w:rsidP="00B3361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17.2. Емкость кабеля при прокладке ВОК в телефонной канализации – 32 ОВ. </w:t>
            </w:r>
          </w:p>
          <w:p w:rsidR="00B33615" w:rsidRDefault="00B33615" w:rsidP="00B3361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Емкость кабеля при прокладке ВОК методом подвеса - 32 ОВ </w:t>
            </w:r>
          </w:p>
          <w:p w:rsidR="00B33615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17.3. Производитель волокна – Corning.</w:t>
            </w:r>
          </w:p>
          <w:p w:rsidR="00B33615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 Рекомендуется использовать кабели следующих производителей:</w:t>
            </w:r>
          </w:p>
          <w:p w:rsidR="00B33615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17.4.1. ООО «Инкаб»: в грунт – ДПС-П-32У 7 кН, в канализацию – ДПС-П-32А (4х8)-7 кН, подвесной самонесущий – ДПТс-П-32У-12 кН.</w:t>
            </w:r>
          </w:p>
          <w:p w:rsidR="00B33615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17.4.2. ЗАО «Трансвок»:  в грунт – ОКБ-4Сп-32(2)-7 кН, в канализацию – ОКЗ-САО-4(1,6)Сп-32(2)-2,7 кН, подвесной самонесущий – ОКМС-4/2(2,4)Сп-32(2)-12кН.</w:t>
            </w:r>
          </w:p>
          <w:p w:rsidR="00664119" w:rsidRPr="00FC2F61" w:rsidRDefault="00B33615" w:rsidP="00B33615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17.4.3. ЗАО «СОКК»: в грунт – ОКЛК-01-32-10/125-7кН, в канализацию – ОКЛСт-01-32-10/125-2,7кН, подвесной самонесущий – ОКЛЖ-01-32-10/125-12,0 кН.</w:t>
            </w:r>
            <w:bookmarkStart w:id="0" w:name="_GoBack"/>
            <w:bookmarkEnd w:id="0"/>
            <w:r w:rsidR="00664119" w:rsidRPr="00FC2F61">
              <w:rPr>
                <w:rFonts w:ascii="Times New Roman" w:hAnsi="Times New Roman"/>
              </w:rPr>
              <w:t xml:space="preserve"> </w:t>
            </w:r>
          </w:p>
        </w:tc>
      </w:tr>
      <w:tr w:rsidR="00494029" w:rsidRPr="00FC2F61" w:rsidTr="004A0FD6">
        <w:trPr>
          <w:trHeight w:val="322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>. Требования к оконечному оборудованию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.1. Тип и марку оптических кроссов и </w:t>
            </w:r>
            <w:r w:rsidR="00666C78" w:rsidRPr="00FC2F61">
              <w:rPr>
                <w:rFonts w:ascii="Times New Roman" w:hAnsi="Times New Roman"/>
              </w:rPr>
              <w:t>стоек –</w:t>
            </w:r>
            <w:r w:rsidRPr="00FC2F61">
              <w:rPr>
                <w:rFonts w:ascii="Times New Roman" w:hAnsi="Times New Roman"/>
              </w:rPr>
              <w:t xml:space="preserve"> согласовать с Заказчиком</w:t>
            </w:r>
            <w:r w:rsidR="007C03C1">
              <w:rPr>
                <w:rFonts w:ascii="Times New Roman" w:hAnsi="Times New Roman"/>
              </w:rPr>
              <w:t xml:space="preserve"> и Подрядчиком</w:t>
            </w:r>
            <w:r w:rsidRPr="00FC2F61">
              <w:rPr>
                <w:rFonts w:ascii="Times New Roman" w:hAnsi="Times New Roman"/>
              </w:rPr>
              <w:t xml:space="preserve"> на этапе проектирования.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FF00FF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.2.  На пунктах переприема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предусмотреть установку 2 кроссов по </w:t>
            </w:r>
            <w:r w:rsidR="005B6EBB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порта,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одним заходом ВОК - установку 1 кросса </w:t>
            </w:r>
            <w:r w:rsidR="001C3DE1" w:rsidRPr="00FC2F61">
              <w:rPr>
                <w:rFonts w:ascii="Times New Roman" w:hAnsi="Times New Roman"/>
              </w:rPr>
              <w:t>32</w:t>
            </w:r>
            <w:r w:rsidRPr="00FC2F61">
              <w:rPr>
                <w:rFonts w:ascii="Times New Roman" w:hAnsi="Times New Roman"/>
              </w:rPr>
              <w:t xml:space="preserve"> порт</w:t>
            </w:r>
            <w:r w:rsidR="001C3DE1" w:rsidRPr="00FC2F61">
              <w:rPr>
                <w:rFonts w:ascii="Times New Roman" w:hAnsi="Times New Roman"/>
              </w:rPr>
              <w:t>а</w:t>
            </w:r>
            <w:r w:rsidRPr="00FC2F61">
              <w:rPr>
                <w:rFonts w:ascii="Times New Roman" w:hAnsi="Times New Roman"/>
              </w:rPr>
              <w:t xml:space="preserve">, на строящихся ответвлениях </w:t>
            </w:r>
            <w:r w:rsidR="007C03C1">
              <w:rPr>
                <w:rFonts w:ascii="Times New Roman" w:hAnsi="Times New Roman"/>
              </w:rPr>
              <w:t xml:space="preserve">объектов Заказчика </w:t>
            </w:r>
            <w:r w:rsidRPr="00FC2F61">
              <w:rPr>
                <w:rFonts w:ascii="Times New Roman" w:hAnsi="Times New Roman"/>
              </w:rPr>
              <w:t xml:space="preserve">с двумя заходами ВОК - установку 1 кросса </w:t>
            </w:r>
            <w:r w:rsidR="003C2E55" w:rsidRPr="00FC2F61">
              <w:rPr>
                <w:rFonts w:ascii="Times New Roman" w:hAnsi="Times New Roman"/>
              </w:rPr>
              <w:t>64</w:t>
            </w:r>
            <w:r w:rsidRPr="00FC2F61">
              <w:rPr>
                <w:rFonts w:ascii="Times New Roman" w:hAnsi="Times New Roman"/>
              </w:rPr>
              <w:t xml:space="preserve"> порта.</w:t>
            </w:r>
          </w:p>
          <w:p w:rsidR="00494029" w:rsidRPr="005A1559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FC2F61">
              <w:rPr>
                <w:rFonts w:ascii="Times New Roman" w:hAnsi="Times New Roman"/>
              </w:rPr>
              <w:t xml:space="preserve">.3. Тип разъема – </w:t>
            </w:r>
            <w:r w:rsidRPr="005A1559">
              <w:rPr>
                <w:rFonts w:ascii="Times New Roman" w:hAnsi="Times New Roman"/>
                <w:lang w:val="en-US"/>
              </w:rPr>
              <w:t>LC</w:t>
            </w:r>
            <w:r w:rsidRPr="005A1559">
              <w:rPr>
                <w:rFonts w:ascii="Times New Roman" w:hAnsi="Times New Roman"/>
              </w:rPr>
              <w:t>.</w:t>
            </w:r>
          </w:p>
          <w:p w:rsidR="00494029" w:rsidRPr="00FC2F61" w:rsidRDefault="00494029" w:rsidP="00524A4F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5A1559">
              <w:rPr>
                <w:rFonts w:ascii="Times New Roman" w:hAnsi="Times New Roman"/>
              </w:rPr>
              <w:t>1</w:t>
            </w:r>
            <w:r w:rsidR="00524A4F">
              <w:rPr>
                <w:rFonts w:ascii="Times New Roman" w:hAnsi="Times New Roman"/>
              </w:rPr>
              <w:t>8</w:t>
            </w:r>
            <w:r w:rsidRPr="005A1559">
              <w:rPr>
                <w:rFonts w:ascii="Times New Roman" w:hAnsi="Times New Roman"/>
              </w:rPr>
              <w:t xml:space="preserve">.4. Тип полировки торца – </w:t>
            </w:r>
            <w:r w:rsidRPr="005A1559">
              <w:rPr>
                <w:rFonts w:ascii="Times New Roman" w:hAnsi="Times New Roman"/>
                <w:lang w:val="en-US"/>
              </w:rPr>
              <w:t>UPC</w:t>
            </w:r>
            <w:r w:rsidRPr="005A1559">
              <w:rPr>
                <w:rFonts w:ascii="Times New Roman" w:hAnsi="Times New Roman"/>
              </w:rPr>
              <w:t>.</w:t>
            </w:r>
          </w:p>
        </w:tc>
      </w:tr>
      <w:tr w:rsidR="00494029" w:rsidRPr="00FC2F61" w:rsidTr="004A0FD6">
        <w:trPr>
          <w:trHeight w:val="1468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>. Требования к муфтам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  <w:color w:val="000000"/>
              </w:rPr>
              <w:t>1</w:t>
            </w:r>
            <w:r w:rsidR="00D732E6">
              <w:rPr>
                <w:rFonts w:ascii="Times New Roman" w:hAnsi="Times New Roman"/>
                <w:color w:val="000000"/>
              </w:rPr>
              <w:t>9</w:t>
            </w:r>
            <w:r w:rsidRPr="00FC2F61">
              <w:rPr>
                <w:rFonts w:ascii="Times New Roman" w:hAnsi="Times New Roman"/>
                <w:color w:val="000000"/>
              </w:rPr>
              <w:t>.1. Марка (производитель) – МТОК-96Т1-01-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>, МТОК-96/192Т1-01-</w:t>
            </w:r>
            <w:r w:rsidRPr="00FC2F61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FC2F61">
              <w:rPr>
                <w:rFonts w:ascii="Times New Roman" w:hAnsi="Times New Roman"/>
                <w:color w:val="000000"/>
              </w:rPr>
              <w:t xml:space="preserve"> (другие типы согласовать дополнительно).</w:t>
            </w:r>
          </w:p>
          <w:p w:rsidR="00494029" w:rsidRPr="00FC2F61" w:rsidRDefault="0049402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1</w:t>
            </w:r>
            <w:r w:rsidR="00D732E6">
              <w:rPr>
                <w:rFonts w:ascii="Times New Roman" w:hAnsi="Times New Roman"/>
              </w:rPr>
              <w:t>9</w:t>
            </w:r>
            <w:r w:rsidRPr="00FC2F61">
              <w:rPr>
                <w:rFonts w:ascii="Times New Roman" w:hAnsi="Times New Roman"/>
              </w:rPr>
              <w:t xml:space="preserve">.2. Тип используемых гильз для защиты сварок – </w:t>
            </w:r>
            <w:r w:rsidR="00666C78" w:rsidRPr="00FC2F61">
              <w:rPr>
                <w:rFonts w:ascii="Times New Roman" w:hAnsi="Times New Roman"/>
              </w:rPr>
              <w:t>термоусаживаемые КДЗС</w:t>
            </w:r>
            <w:r w:rsidRPr="00FC2F61">
              <w:rPr>
                <w:rFonts w:ascii="Times New Roman" w:hAnsi="Times New Roman"/>
              </w:rPr>
              <w:t xml:space="preserve"> (60мм).</w:t>
            </w:r>
          </w:p>
        </w:tc>
      </w:tr>
      <w:tr w:rsidR="00494029" w:rsidRPr="00FC2F61" w:rsidTr="00494029">
        <w:trPr>
          <w:trHeight w:val="6060"/>
        </w:trPr>
        <w:tc>
          <w:tcPr>
            <w:tcW w:w="2836" w:type="dxa"/>
            <w:tcBorders>
              <w:lef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494029" w:rsidRPr="00FC2F61">
              <w:rPr>
                <w:rFonts w:ascii="Times New Roman" w:hAnsi="Times New Roman"/>
              </w:rPr>
              <w:t>. Требования к параметрам ЛКС ВОЛС</w:t>
            </w: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494029" w:rsidRPr="00FC2F61" w:rsidRDefault="00494029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 xml:space="preserve">.1. Километрическое затухание для </w:t>
            </w:r>
            <w:r w:rsidR="00666C78" w:rsidRPr="00FC2F61">
              <w:rPr>
                <w:rFonts w:ascii="Times New Roman" w:hAnsi="Times New Roman"/>
              </w:rPr>
              <w:t>длины волны</w:t>
            </w:r>
            <w:r w:rsidR="00494029" w:rsidRPr="00FC2F61">
              <w:rPr>
                <w:rFonts w:ascii="Times New Roman" w:hAnsi="Times New Roman"/>
              </w:rPr>
              <w:t xml:space="preserve"> 1,31 мкм – не более </w:t>
            </w:r>
            <w:r w:rsidR="00494029" w:rsidRPr="00FC2F61">
              <w:rPr>
                <w:rFonts w:ascii="Times New Roman" w:hAnsi="Times New Roman"/>
                <w:color w:val="000000"/>
              </w:rPr>
              <w:t>0,4 дБ/км.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494029" w:rsidRPr="00FC2F61">
              <w:rPr>
                <w:rFonts w:ascii="Times New Roman" w:hAnsi="Times New Roman"/>
                <w:color w:val="000000"/>
              </w:rPr>
              <w:t>.2. Километрическое затухание для длины волны 1,55 мкм – не более 0,22 дБ/км.</w:t>
            </w:r>
          </w:p>
          <w:p w:rsidR="00494029" w:rsidRPr="00FC2F61" w:rsidRDefault="00D732E6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u w:val="single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.3. Затухание на сварках для длины волны 1,31 мкм: 100% неразъемных соединений в одном направлении должно иметь значения затухания ≤ 0,2 дБ, среднее значение затухания должно составлять ≤ 0,1* дБ.</w:t>
            </w:r>
          </w:p>
          <w:p w:rsidR="00494029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94029" w:rsidRPr="00FC2F61">
              <w:rPr>
                <w:rFonts w:ascii="Times New Roman" w:hAnsi="Times New Roman"/>
              </w:rPr>
              <w:t>.4. Затухание на сварках для длины волны 1,55 мкм: 100% неразъемных соединений в одном направлении должно иметь значения затухания ≤ 0,15 дБ, среднее значение затухания должно составлять ≤ 0,05дБ.</w:t>
            </w:r>
          </w:p>
          <w:p w:rsidR="00494029" w:rsidRPr="00FC2F61" w:rsidRDefault="00494029" w:rsidP="004940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 w:rsidRPr="00FC2F61">
              <w:rPr>
                <w:rFonts w:ascii="Times New Roman" w:hAnsi="Times New Roman"/>
                <w:i/>
                <w:iCs/>
              </w:rPr>
              <w:t>Примечание: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  <w:i/>
              </w:rPr>
            </w:pPr>
            <w:r w:rsidRPr="00FC2F61">
              <w:rPr>
                <w:rFonts w:ascii="Times New Roman" w:hAnsi="Times New Roman"/>
                <w:i/>
              </w:rPr>
              <w:t>В исключительных случаях допускается максимальное значение потерь на стыке не более 0,15 дБ, если меньшее значение не достигнуто после 3-х повторений сварки. При этом в монтируемой муфте на кассете должен остаться запас оптического волокна из 3-х витков.</w:t>
            </w:r>
          </w:p>
          <w:p w:rsidR="00494029" w:rsidRPr="00FC2F61" w:rsidRDefault="00494029" w:rsidP="007409D2">
            <w:pPr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i/>
              </w:rPr>
              <w:t>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ЭКУ.</w:t>
            </w:r>
          </w:p>
        </w:tc>
      </w:tr>
      <w:tr w:rsidR="006E4B4E" w:rsidRPr="00FC2F61" w:rsidTr="004A0FD6">
        <w:trPr>
          <w:trHeight w:val="6332"/>
        </w:trPr>
        <w:tc>
          <w:tcPr>
            <w:tcW w:w="2836" w:type="dxa"/>
            <w:tcBorders>
              <w:lef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 Требования по предоставлению проектной документации</w:t>
            </w: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 w:val="restart"/>
            <w:tcBorders>
              <w:right w:val="single" w:sz="6" w:space="0" w:color="auto"/>
            </w:tcBorders>
          </w:tcPr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.1. Проектная документация должна быть выполнена согласно настоящему Техническому заданию и исходным данным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="006E4B4E" w:rsidRPr="00FC2F61">
              <w:rPr>
                <w:rFonts w:ascii="Times New Roman" w:hAnsi="Times New Roman"/>
              </w:rPr>
              <w:t xml:space="preserve">, технических </w:t>
            </w:r>
            <w:r w:rsidR="00666C78" w:rsidRPr="00FC2F61">
              <w:rPr>
                <w:rFonts w:ascii="Times New Roman" w:hAnsi="Times New Roman"/>
              </w:rPr>
              <w:t>условий, инженерным</w:t>
            </w:r>
            <w:r w:rsidR="006E4B4E" w:rsidRPr="00FC2F61">
              <w:rPr>
                <w:rFonts w:ascii="Times New Roman" w:hAnsi="Times New Roman"/>
              </w:rPr>
              <w:t xml:space="preserve"> изысканиям, нормам проектирования и строительства ВОЛС.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.2. Проект выполнить в соответствии с: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«Положения о составе разделов проектной документации и требованиях к их содержанию» утвержденных постановлением Правительства РФ от 16.02.2008г. №87;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45.120-200 «Нормы технологического проектирования. Городские и сельские телефонные сети», ЦНТИ, «Информсвязь»,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ГОСТ Р. 21.1703-2003 «Правила выполнения рабочей документации проводных средств связи», Госстрой России, М., 2000г.;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СНиП 11-02-96 «Инженерные изыскания для строительства. Основные положения», Минстрой России, М., 1997;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 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      </w:r>
          </w:p>
          <w:p w:rsidR="006E4B4E" w:rsidRPr="00FC2F61" w:rsidRDefault="006E4B4E" w:rsidP="00C57F4B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«Правилами устройств электроустановок» (ПУЭ, седьмое издание, 2003г.), глава 2.5 «Воздушные линии электропередачи напряжением выше 1 кВ».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.3. Проектирование должно осуществляться с использованием передовых технологий и с учетом результатов научно-исследовательских, проектных и конструкторских работ.</w:t>
            </w:r>
          </w:p>
          <w:p w:rsidR="006E4B4E" w:rsidRPr="00FC2F61" w:rsidRDefault="00D732E6" w:rsidP="006E4B4E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34"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 xml:space="preserve">.4. В </w:t>
            </w:r>
            <w:r w:rsidR="00666C78" w:rsidRPr="00FC2F61">
              <w:rPr>
                <w:rFonts w:ascii="Times New Roman" w:hAnsi="Times New Roman"/>
              </w:rPr>
              <w:t>составе рабочей</w:t>
            </w:r>
            <w:r w:rsidR="006E4B4E" w:rsidRPr="00FC2F61">
              <w:rPr>
                <w:rFonts w:ascii="Times New Roman" w:hAnsi="Times New Roman"/>
              </w:rPr>
              <w:t xml:space="preserve"> документации должны быть разработаны рабочие чертежи нестандартных узлов (при их наличии).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.5. Землеустроительная документация должна быть представлена по составу и содержанию в соответствии с законодательством Российской Федерации, нормативно-правовыми и нормативными документами, иметь необходимые согласования, экспертные заключения и решения (постановления) органов местного самоуправления.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="006E4B4E" w:rsidRPr="00FC2F61">
              <w:rPr>
                <w:rFonts w:ascii="Times New Roman" w:hAnsi="Times New Roman"/>
              </w:rPr>
              <w:t xml:space="preserve"> должна быть представлена проектная документация в 2-х</w:t>
            </w:r>
            <w:r w:rsidR="006E4B4E" w:rsidRPr="00FC2F61">
              <w:rPr>
                <w:rFonts w:ascii="Times New Roman" w:hAnsi="Times New Roman"/>
                <w:color w:val="0070C0"/>
              </w:rPr>
              <w:t xml:space="preserve"> </w:t>
            </w:r>
            <w:r w:rsidR="006E4B4E" w:rsidRPr="00FC2F61">
              <w:rPr>
                <w:rFonts w:ascii="Times New Roman" w:hAnsi="Times New Roman"/>
              </w:rPr>
              <w:t xml:space="preserve">экземплярах в бумажном виде и одна полная электронная версии на </w:t>
            </w:r>
            <w:r w:rsidR="006E4B4E" w:rsidRPr="00FC2F61">
              <w:rPr>
                <w:rFonts w:ascii="Times New Roman" w:hAnsi="Times New Roman"/>
                <w:lang w:val="en-US"/>
              </w:rPr>
              <w:t>CD</w:t>
            </w:r>
            <w:r w:rsidR="006E4B4E" w:rsidRPr="00FC2F61">
              <w:rPr>
                <w:rFonts w:ascii="Times New Roman" w:hAnsi="Times New Roman"/>
              </w:rPr>
              <w:t xml:space="preserve"> (</w:t>
            </w:r>
            <w:r w:rsidR="006E4B4E" w:rsidRPr="00FC2F61">
              <w:rPr>
                <w:rFonts w:ascii="Times New Roman" w:hAnsi="Times New Roman"/>
                <w:lang w:val="en-US"/>
              </w:rPr>
              <w:t>AcrobatAdobe</w:t>
            </w:r>
            <w:r w:rsidR="006E4B4E" w:rsidRPr="00FC2F61">
              <w:rPr>
                <w:rFonts w:ascii="Times New Roman" w:hAnsi="Times New Roman"/>
              </w:rPr>
              <w:t xml:space="preserve"> - *.</w:t>
            </w:r>
            <w:r w:rsidR="006E4B4E" w:rsidRPr="00FC2F61">
              <w:rPr>
                <w:rFonts w:ascii="Times New Roman" w:hAnsi="Times New Roman"/>
                <w:lang w:val="en-US"/>
              </w:rPr>
              <w:t>pdf</w:t>
            </w:r>
            <w:r w:rsidR="006E4B4E" w:rsidRPr="00FC2F61">
              <w:rPr>
                <w:rFonts w:ascii="Times New Roman" w:hAnsi="Times New Roman"/>
              </w:rPr>
              <w:t xml:space="preserve">) </w:t>
            </w:r>
          </w:p>
          <w:p w:rsidR="006E4B4E" w:rsidRPr="00FC2F61" w:rsidRDefault="00D732E6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E4B4E" w:rsidRPr="00FC2F61">
              <w:rPr>
                <w:rFonts w:ascii="Times New Roman" w:hAnsi="Times New Roman"/>
              </w:rPr>
              <w:t>.7. Технические параметры проектируемой ВОЛС должны соответствовать стандартам Взаимоувязанной сети связи России.</w:t>
            </w:r>
          </w:p>
        </w:tc>
      </w:tr>
      <w:tr w:rsidR="006E4B4E" w:rsidRPr="00FC2F61" w:rsidTr="004A0FD6">
        <w:trPr>
          <w:trHeight w:val="4529"/>
        </w:trPr>
        <w:tc>
          <w:tcPr>
            <w:tcW w:w="2836" w:type="dxa"/>
            <w:tcBorders>
              <w:left w:val="single" w:sz="6" w:space="0" w:color="auto"/>
              <w:bottom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</w:p>
        </w:tc>
        <w:tc>
          <w:tcPr>
            <w:tcW w:w="7229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E4B4E" w:rsidRPr="00FC2F61" w:rsidRDefault="006E4B4E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27ACA" w:rsidRPr="00FC2F61" w:rsidTr="00327ACA">
        <w:trPr>
          <w:trHeight w:val="5923"/>
        </w:trPr>
        <w:tc>
          <w:tcPr>
            <w:tcW w:w="2836" w:type="dxa"/>
            <w:tcBorders>
              <w:left w:val="single" w:sz="6" w:space="0" w:color="auto"/>
            </w:tcBorders>
          </w:tcPr>
          <w:p w:rsidR="00327ACA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="00327ACA" w:rsidRPr="00FC2F61">
              <w:rPr>
                <w:rFonts w:ascii="Times New Roman" w:hAnsi="Times New Roman"/>
              </w:rPr>
              <w:t>.Требования по предоставлению исполнительной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.1. Исполнительную документацию выполнить в соответствии с: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РД 45.156-2000 «Состав исполнительной документации на законченные строительством линейные сооружения магистральных и внутризоновых </w:t>
            </w:r>
            <w:r w:rsidR="00666C78" w:rsidRPr="00FC2F61">
              <w:rPr>
                <w:rFonts w:ascii="Times New Roman" w:hAnsi="Times New Roman"/>
              </w:rPr>
              <w:t>ВОЛП» М.</w:t>
            </w:r>
            <w:r w:rsidRPr="00FC2F61">
              <w:rPr>
                <w:rFonts w:ascii="Times New Roman" w:hAnsi="Times New Roman"/>
              </w:rPr>
              <w:t>, 2001г.</w:t>
            </w:r>
          </w:p>
          <w:p w:rsidR="00327ACA" w:rsidRPr="00FC2F61" w:rsidRDefault="00327ACA" w:rsidP="00C57F4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РД 45.190-2001 «Участок кабельный элементарный волоконно-оптической линии передачи. Типовая программа приемочных испытаний», М., 2002г;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706" w:hanging="360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- «Руководством по техническому учету оборудования и паспортизации сооружений ГТС», М., «Связь», 1979г.21.2. 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.2. Рефлектометрические измерения по каждому волокну на длинах волн 1,31 мкм и 1,55 мкм в электронном виде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 в двух направлениях и протоколы тестерных измерений на тех же длинах волн. Рефлектометрические измерения проводить с использованием паспортного показателя преломления. В случае, если установочные параметры прибора при измерениях всего элементарного кабельного участка не позволяют оценить (проанализировать) вводные муфты, то необходимо представить дополнительные измерения только вводных муфт (в едином цифровом формате *.</w:t>
            </w:r>
            <w:r w:rsidRPr="00FC2F61">
              <w:rPr>
                <w:rFonts w:ascii="Times New Roman" w:hAnsi="Times New Roman"/>
                <w:lang w:val="en-US"/>
              </w:rPr>
              <w:t>sor</w:t>
            </w:r>
            <w:r w:rsidRPr="00FC2F61">
              <w:rPr>
                <w:rFonts w:ascii="Times New Roman" w:hAnsi="Times New Roman"/>
              </w:rPr>
              <w:t>, с таблицами объектов).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При проведении двусторонних измерений придерживаться следующих требований: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>ВОЛС до 5км: ширина импульса 5нс, время усреднения не менее 10сек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lastRenderedPageBreak/>
              <w:t xml:space="preserve">ВОЛС от 5км до 20км: ширина импульса 5нс,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15сек для одной длины волны.</w:t>
            </w:r>
          </w:p>
          <w:p w:rsidR="00327ACA" w:rsidRPr="00FC2F61" w:rsidRDefault="00327ACA" w:rsidP="007409D2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en-US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20км до 60км: ширина импульса не менее 10нс,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30сек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hanging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  <w:lang w:eastAsia="en-US"/>
              </w:rPr>
              <w:t xml:space="preserve">ВОЛС от 60км: ширина импульса не менее 30нс, время </w:t>
            </w:r>
            <w:r w:rsidR="00666C78" w:rsidRPr="00FC2F61">
              <w:rPr>
                <w:rFonts w:ascii="Times New Roman" w:hAnsi="Times New Roman"/>
                <w:lang w:eastAsia="en-US"/>
              </w:rPr>
              <w:t>усреднения не</w:t>
            </w:r>
            <w:r w:rsidRPr="00FC2F61">
              <w:rPr>
                <w:rFonts w:ascii="Times New Roman" w:hAnsi="Times New Roman"/>
                <w:lang w:eastAsia="en-US"/>
              </w:rPr>
              <w:t xml:space="preserve"> менее 60сек для одной длины волны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.3. Предоставить географические координаты мест поворотов трассы, ГНБ переходов, пересечений с коммуникациями, расположения всех муфт и всех телефонных колодцев в табличной форме. Измерения географических координат должны быть выполнены с использованием приемников GPS </w:t>
            </w:r>
            <w:r w:rsidR="007A4CF0" w:rsidRPr="00FC2F61">
              <w:rPr>
                <w:rFonts w:ascii="Times New Roman" w:hAnsi="Times New Roman"/>
              </w:rPr>
              <w:t>с точностью измерения не хуже 5</w:t>
            </w:r>
            <w:r w:rsidRPr="00FC2F61">
              <w:rPr>
                <w:rFonts w:ascii="Times New Roman" w:hAnsi="Times New Roman"/>
              </w:rPr>
              <w:t>м. Предоставить геопространственные данные о расположении объектов связи и трасс прокладки ВОК в формате Google kml, датум WGS84.</w:t>
            </w:r>
          </w:p>
          <w:p w:rsidR="00327ACA" w:rsidRPr="00FC2F61" w:rsidRDefault="00327ACA" w:rsidP="007409D2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.4.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</w:t>
            </w:r>
            <w:r w:rsidR="007C03C1">
              <w:rPr>
                <w:rFonts w:ascii="Times New Roman" w:hAnsi="Times New Roman"/>
              </w:rPr>
              <w:t xml:space="preserve"> и Подрядчика</w:t>
            </w:r>
            <w:r w:rsidRPr="00FC2F61">
              <w:rPr>
                <w:rFonts w:ascii="Times New Roman" w:hAnsi="Times New Roman"/>
              </w:rPr>
              <w:t>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>.5. При прокладке</w:t>
            </w:r>
            <w:r w:rsidR="00F46ACC" w:rsidRPr="00FC2F61">
              <w:rPr>
                <w:rFonts w:ascii="Times New Roman" w:hAnsi="Times New Roman"/>
              </w:rPr>
              <w:t xml:space="preserve"> </w:t>
            </w:r>
            <w:r w:rsidRPr="00FC2F61">
              <w:rPr>
                <w:rFonts w:ascii="Times New Roman" w:hAnsi="Times New Roman"/>
              </w:rPr>
              <w:t xml:space="preserve">трассы в грунт выполнить исполнительную топографическую съемку объекта. (Исполнительная геодезическая съемка объекта - текстовые и графические материалы,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строительства, определенного в проектной документации работ) и предоставить исполнительные чертежи в масштабе 1:500 в черте городских поселений, 1:2000 в черте сельских местностей. Произвести съемку путем осуществления полевых работ (съемка в натуре) и камеральных работ (изготовление исполнительных чертежей). 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Утвердить в установленном порядке полученные материалы со всеми необходимыми в соответствии с законодательством приложениями (включая технический отчет о проведении исполнительной съемки), свидетельствующими, в частности, о принятии коммуникаций на учет (требования к проведению исполнительной съемки уточняются в уполномоченных органах местного самоуправления территориального образования).</w:t>
            </w:r>
          </w:p>
          <w:p w:rsidR="00327ACA" w:rsidRPr="00FC2F61" w:rsidRDefault="00327ACA" w:rsidP="00327ACA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Передать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утвержденные в установленном законом порядке </w:t>
            </w:r>
            <w:r w:rsidR="00666C78" w:rsidRPr="00FC2F61">
              <w:rPr>
                <w:rFonts w:ascii="Times New Roman" w:hAnsi="Times New Roman"/>
              </w:rPr>
              <w:t>материалы исполнительной</w:t>
            </w:r>
            <w:r w:rsidRPr="00FC2F61">
              <w:rPr>
                <w:rFonts w:ascii="Times New Roman" w:hAnsi="Times New Roman"/>
              </w:rPr>
              <w:t xml:space="preserve"> съемки, со всеми необходимыми в соответствии с законодательством   приложениями (включая технический отчет о проведении исполнительной съемки), свидетельствующие, в </w:t>
            </w:r>
            <w:r w:rsidR="00666C78" w:rsidRPr="00FC2F61">
              <w:rPr>
                <w:rFonts w:ascii="Times New Roman" w:hAnsi="Times New Roman"/>
              </w:rPr>
              <w:t>частности, о</w:t>
            </w:r>
            <w:r w:rsidRPr="00FC2F61">
              <w:rPr>
                <w:rFonts w:ascii="Times New Roman" w:hAnsi="Times New Roman"/>
              </w:rPr>
              <w:t xml:space="preserve"> принятии коммуникаций на учет.</w:t>
            </w:r>
          </w:p>
          <w:p w:rsidR="00327ACA" w:rsidRPr="00FC2F61" w:rsidRDefault="00327ACA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ind w:left="-14" w:firstLine="14"/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2</w:t>
            </w:r>
            <w:r w:rsidRPr="00FC2F61">
              <w:rPr>
                <w:rFonts w:ascii="Times New Roman" w:hAnsi="Times New Roman"/>
              </w:rPr>
              <w:t xml:space="preserve">.6. </w:t>
            </w:r>
            <w:r w:rsidR="007C03C1">
              <w:rPr>
                <w:rFonts w:ascii="Times New Roman" w:hAnsi="Times New Roman"/>
              </w:rPr>
              <w:t>Подрядчику</w:t>
            </w:r>
            <w:r w:rsidRPr="00FC2F61">
              <w:rPr>
                <w:rFonts w:ascii="Times New Roman" w:hAnsi="Times New Roman"/>
              </w:rPr>
              <w:t xml:space="preserve"> должна быть </w:t>
            </w:r>
            <w:r w:rsidR="00666C78" w:rsidRPr="00FC2F61">
              <w:rPr>
                <w:rFonts w:ascii="Times New Roman" w:hAnsi="Times New Roman"/>
              </w:rPr>
              <w:t>представлена исполнительная</w:t>
            </w:r>
            <w:r w:rsidRPr="00FC2F61">
              <w:rPr>
                <w:rFonts w:ascii="Times New Roman" w:hAnsi="Times New Roman"/>
              </w:rPr>
              <w:t xml:space="preserve"> </w:t>
            </w:r>
            <w:r w:rsidR="00666C78" w:rsidRPr="00FC2F61">
              <w:rPr>
                <w:rFonts w:ascii="Times New Roman" w:hAnsi="Times New Roman"/>
              </w:rPr>
              <w:t>документация в</w:t>
            </w:r>
            <w:r w:rsidRPr="00FC2F61">
              <w:rPr>
                <w:rFonts w:ascii="Times New Roman" w:hAnsi="Times New Roman"/>
              </w:rPr>
              <w:t xml:space="preserve"> 2-х экземплярах в бумажном виде и одна полная электронная версия на </w:t>
            </w:r>
            <w:r w:rsidR="00666C78" w:rsidRPr="00FC2F61">
              <w:rPr>
                <w:rFonts w:ascii="Times New Roman" w:hAnsi="Times New Roman"/>
                <w:lang w:val="en-US"/>
              </w:rPr>
              <w:t>CD</w:t>
            </w:r>
            <w:r w:rsidR="00666C78" w:rsidRPr="00FC2F61">
              <w:rPr>
                <w:rFonts w:ascii="Times New Roman" w:hAnsi="Times New Roman"/>
              </w:rPr>
              <w:t xml:space="preserve"> (</w:t>
            </w:r>
            <w:r w:rsidRPr="00FC2F61">
              <w:rPr>
                <w:rFonts w:ascii="Times New Roman" w:hAnsi="Times New Roman"/>
                <w:lang w:val="en-US"/>
              </w:rPr>
              <w:t>AcrobatAdobe</w:t>
            </w:r>
            <w:r w:rsidRPr="00FC2F61">
              <w:rPr>
                <w:rFonts w:ascii="Times New Roman" w:hAnsi="Times New Roman"/>
              </w:rPr>
              <w:t xml:space="preserve"> - *.</w:t>
            </w:r>
            <w:r w:rsidRPr="00FC2F61">
              <w:rPr>
                <w:rFonts w:ascii="Times New Roman" w:hAnsi="Times New Roman"/>
                <w:lang w:val="en-US"/>
              </w:rPr>
              <w:t>pdf</w:t>
            </w:r>
            <w:r w:rsidRPr="00FC2F61">
              <w:rPr>
                <w:rFonts w:ascii="Times New Roman" w:hAnsi="Times New Roman"/>
              </w:rPr>
              <w:t>).</w:t>
            </w:r>
          </w:p>
        </w:tc>
      </w:tr>
      <w:tr w:rsidR="00AE4296" w:rsidRPr="00FC2F61" w:rsidTr="00327ACA">
        <w:trPr>
          <w:trHeight w:val="815"/>
        </w:trPr>
        <w:tc>
          <w:tcPr>
            <w:tcW w:w="2836" w:type="dxa"/>
            <w:tcBorders>
              <w:left w:val="single" w:sz="6" w:space="0" w:color="auto"/>
            </w:tcBorders>
          </w:tcPr>
          <w:p w:rsidR="00AE4296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="00AE4296" w:rsidRPr="00FC2F61">
              <w:rPr>
                <w:rFonts w:ascii="Times New Roman" w:hAnsi="Times New Roman"/>
              </w:rPr>
              <w:t xml:space="preserve">. Требования 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качеству, конкурентоспособности и </w:t>
            </w:r>
            <w:r w:rsidR="00AE4296" w:rsidRPr="00FC2F61">
              <w:rPr>
                <w:rFonts w:ascii="Times New Roman" w:hAnsi="Times New Roman"/>
              </w:rPr>
              <w:lastRenderedPageBreak/>
              <w:t>экологическим параметрам продукции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>.1. Должна быть обеспечена экологическая безопасность строительства ВОЛС в соответствии с нормативными документами.</w:t>
            </w:r>
          </w:p>
          <w:p w:rsidR="00AE4296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>.2. В соответствии с действующими нормативными документами и СНиП.</w:t>
            </w:r>
          </w:p>
          <w:p w:rsidR="00AE4296" w:rsidRPr="00FC2F61" w:rsidRDefault="00AE4296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3</w:t>
            </w:r>
            <w:r w:rsidRPr="00FC2F61">
              <w:rPr>
                <w:rFonts w:ascii="Times New Roman" w:hAnsi="Times New Roman"/>
              </w:rPr>
              <w:t xml:space="preserve">.3. Режим работы </w:t>
            </w:r>
            <w:r w:rsidR="00666C78" w:rsidRPr="00FC2F61">
              <w:rPr>
                <w:rFonts w:ascii="Times New Roman" w:hAnsi="Times New Roman"/>
              </w:rPr>
              <w:t>устройств связи</w:t>
            </w:r>
            <w:r w:rsidRPr="00FC2F61">
              <w:rPr>
                <w:rFonts w:ascii="Times New Roman" w:hAnsi="Times New Roman"/>
              </w:rPr>
              <w:t xml:space="preserve"> – круглосуточный.</w:t>
            </w:r>
          </w:p>
        </w:tc>
      </w:tr>
      <w:tr w:rsidR="008767E8" w:rsidRPr="00FC2F61" w:rsidTr="007409D2">
        <w:trPr>
          <w:trHeight w:val="73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D732E6">
              <w:rPr>
                <w:rFonts w:ascii="Times New Roman" w:hAnsi="Times New Roman"/>
              </w:rPr>
              <w:t>4</w:t>
            </w:r>
            <w:r w:rsidR="008767E8" w:rsidRPr="00FC2F61">
              <w:rPr>
                <w:rFonts w:ascii="Times New Roman" w:hAnsi="Times New Roman"/>
              </w:rPr>
              <w:t xml:space="preserve">. Требования к </w:t>
            </w:r>
            <w:r w:rsidR="00AE4296" w:rsidRPr="00FC2F61">
              <w:rPr>
                <w:rFonts w:ascii="Times New Roman" w:hAnsi="Times New Roman"/>
              </w:rPr>
              <w:t>технологии и режиму предприятия</w:t>
            </w:r>
          </w:p>
        </w:tc>
        <w:tc>
          <w:tcPr>
            <w:tcW w:w="7229" w:type="dxa"/>
            <w:tcBorders>
              <w:right w:val="single" w:sz="6" w:space="0" w:color="auto"/>
            </w:tcBorders>
            <w:vAlign w:val="center"/>
          </w:tcPr>
          <w:p w:rsidR="008767E8" w:rsidRPr="00FC2F61" w:rsidRDefault="008767E8" w:rsidP="007C03C1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 xml:space="preserve">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стандартов, нормативно-правовых, нормативных документов в области строительства и связи, иметь все необходимые согласования </w:t>
            </w:r>
            <w:r w:rsidR="00AE4296" w:rsidRPr="00FC2F61">
              <w:rPr>
                <w:rFonts w:ascii="Times New Roman" w:hAnsi="Times New Roman"/>
              </w:rPr>
              <w:t>и утвержден</w:t>
            </w:r>
            <w:r w:rsidR="00203156" w:rsidRPr="00FC2F61">
              <w:rPr>
                <w:rFonts w:ascii="Times New Roman" w:hAnsi="Times New Roman"/>
              </w:rPr>
              <w:t>ы</w:t>
            </w:r>
            <w:r w:rsidR="007C03C1">
              <w:rPr>
                <w:rFonts w:ascii="Times New Roman" w:hAnsi="Times New Roman"/>
              </w:rPr>
              <w:t xml:space="preserve"> Заказчиком</w:t>
            </w:r>
            <w:r w:rsidRPr="00FC2F61">
              <w:rPr>
                <w:rFonts w:ascii="Times New Roman" w:hAnsi="Times New Roman"/>
              </w:rPr>
              <w:t>.</w:t>
            </w:r>
          </w:p>
        </w:tc>
      </w:tr>
      <w:tr w:rsidR="008767E8" w:rsidRPr="00FC2F61" w:rsidTr="00AE4296">
        <w:trPr>
          <w:trHeight w:val="608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5</w:t>
            </w:r>
            <w:r w:rsidR="008767E8" w:rsidRPr="00FC2F61">
              <w:rPr>
                <w:rFonts w:ascii="Times New Roman" w:hAnsi="Times New Roman"/>
              </w:rPr>
              <w:t xml:space="preserve">. </w:t>
            </w:r>
            <w:r w:rsidR="00666C78" w:rsidRPr="00FC2F61">
              <w:rPr>
                <w:rFonts w:ascii="Times New Roman" w:hAnsi="Times New Roman"/>
              </w:rPr>
              <w:t>Экспертиза проектной</w:t>
            </w:r>
            <w:r w:rsidR="008767E8" w:rsidRPr="00FC2F61">
              <w:rPr>
                <w:rFonts w:ascii="Times New Roman" w:hAnsi="Times New Roman"/>
              </w:rPr>
              <w:t xml:space="preserve"> документации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  <w:color w:val="000000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715"/>
        </w:trPr>
        <w:tc>
          <w:tcPr>
            <w:tcW w:w="2836" w:type="dxa"/>
            <w:tcBorders>
              <w:left w:val="single" w:sz="6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6</w:t>
            </w:r>
            <w:r w:rsidR="008767E8" w:rsidRPr="00FC2F61">
              <w:rPr>
                <w:rFonts w:ascii="Times New Roman" w:hAnsi="Times New Roman"/>
              </w:rPr>
              <w:t>. Требования к</w:t>
            </w:r>
            <w:r w:rsidR="00AE4296" w:rsidRPr="00FC2F61">
              <w:rPr>
                <w:rFonts w:ascii="Times New Roman" w:hAnsi="Times New Roman"/>
              </w:rPr>
              <w:t xml:space="preserve"> разработке природоохранных мер</w:t>
            </w:r>
          </w:p>
        </w:tc>
        <w:tc>
          <w:tcPr>
            <w:tcW w:w="7229" w:type="dxa"/>
            <w:tcBorders>
              <w:right w:val="single" w:sz="6" w:space="0" w:color="auto"/>
            </w:tcBorders>
          </w:tcPr>
          <w:p w:rsidR="008767E8" w:rsidRPr="00FC2F61" w:rsidRDefault="008767E8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В соответствии с действующими нормативными документами и СНиП.</w:t>
            </w:r>
          </w:p>
        </w:tc>
      </w:tr>
      <w:tr w:rsidR="008767E8" w:rsidRPr="00FC2F61" w:rsidTr="00AE4296">
        <w:trPr>
          <w:trHeight w:val="684"/>
        </w:trPr>
        <w:tc>
          <w:tcPr>
            <w:tcW w:w="2836" w:type="dxa"/>
            <w:tcBorders>
              <w:left w:val="single" w:sz="6" w:space="0" w:color="auto"/>
              <w:bottom w:val="single" w:sz="4" w:space="0" w:color="auto"/>
            </w:tcBorders>
          </w:tcPr>
          <w:p w:rsidR="008767E8" w:rsidRPr="00FC2F61" w:rsidRDefault="005A1559" w:rsidP="00D732E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732E6">
              <w:rPr>
                <w:rFonts w:ascii="Times New Roman" w:hAnsi="Times New Roman"/>
              </w:rPr>
              <w:t>7</w:t>
            </w:r>
            <w:r w:rsidR="008767E8" w:rsidRPr="00FC2F61">
              <w:rPr>
                <w:rFonts w:ascii="Times New Roman" w:hAnsi="Times New Roman"/>
              </w:rPr>
              <w:t>. Требования к режиму безопасности и гигиене труда</w:t>
            </w:r>
          </w:p>
        </w:tc>
        <w:tc>
          <w:tcPr>
            <w:tcW w:w="7229" w:type="dxa"/>
            <w:tcBorders>
              <w:bottom w:val="single" w:sz="4" w:space="0" w:color="auto"/>
              <w:right w:val="single" w:sz="6" w:space="0" w:color="auto"/>
            </w:tcBorders>
          </w:tcPr>
          <w:p w:rsidR="008767E8" w:rsidRPr="00FC2F61" w:rsidRDefault="00AE4296" w:rsidP="00AE4296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</w:tabs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Не предъявляются</w:t>
            </w:r>
          </w:p>
        </w:tc>
      </w:tr>
    </w:tbl>
    <w:p w:rsidR="008767E8" w:rsidRPr="00FC2F61" w:rsidRDefault="008767E8" w:rsidP="00B046D7">
      <w:pPr>
        <w:rPr>
          <w:rFonts w:ascii="Times New Roman" w:hAnsi="Times New Roman"/>
        </w:rPr>
      </w:pP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Приложения: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№1 – Исходные данные на проектирование и строительство ВОЛС. 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№2 – Схема ввода ВОК в контейнеры пунктов переприема и базовые станции.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№3 – Схема распределения волокон в разветвительных муфтах.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№4 – Схема распределения волокон в прямой муфте.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№5 – Схема установки колодца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№6 – Надписи на бирках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>№7 – Описание кабелей для строительства ВОЛС</w:t>
      </w:r>
    </w:p>
    <w:p w:rsidR="00880C45" w:rsidRPr="00FC2F61" w:rsidRDefault="00880C45" w:rsidP="00B046D7">
      <w:pPr>
        <w:tabs>
          <w:tab w:val="left" w:pos="930"/>
        </w:tabs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№8 - </w:t>
      </w:r>
      <w:r w:rsidR="00274E56" w:rsidRPr="00FC2F61">
        <w:rPr>
          <w:rFonts w:ascii="Times New Roman" w:hAnsi="Times New Roman"/>
        </w:rPr>
        <w:t xml:space="preserve"> Участки строительства</w:t>
      </w:r>
    </w:p>
    <w:p w:rsidR="008767E8" w:rsidRPr="00FC2F61" w:rsidRDefault="008767E8" w:rsidP="00B046D7">
      <w:pPr>
        <w:tabs>
          <w:tab w:val="left" w:pos="930"/>
        </w:tabs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br w:type="page"/>
      </w:r>
      <w:r w:rsidRPr="00FC2F61">
        <w:rPr>
          <w:rFonts w:ascii="Times New Roman" w:hAnsi="Times New Roman"/>
          <w:bCs/>
          <w:caps/>
        </w:rPr>
        <w:lastRenderedPageBreak/>
        <w:t>Приложение № 1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(ВОЛС)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666C78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  <w:r w:rsidRPr="00FC2F61">
        <w:rPr>
          <w:rFonts w:ascii="Times New Roman" w:hAnsi="Times New Roman"/>
          <w:b/>
          <w:color w:val="000000"/>
        </w:rPr>
        <w:t xml:space="preserve">Исходные данные на проектирование и </w:t>
      </w:r>
      <w:r w:rsidR="00327ACA" w:rsidRPr="00FC2F61">
        <w:rPr>
          <w:rFonts w:ascii="Times New Roman" w:hAnsi="Times New Roman"/>
          <w:b/>
          <w:color w:val="000000"/>
        </w:rPr>
        <w:t xml:space="preserve">строительство ВОЛС в интересах </w:t>
      </w:r>
      <w:r w:rsidR="007C03C1">
        <w:rPr>
          <w:rFonts w:ascii="Times New Roman" w:hAnsi="Times New Roman"/>
          <w:b/>
          <w:color w:val="000000"/>
        </w:rPr>
        <w:t>Заказчика</w:t>
      </w:r>
    </w:p>
    <w:p w:rsidR="008767E8" w:rsidRPr="00FC2F61" w:rsidRDefault="008767E8" w:rsidP="00B046D7">
      <w:pPr>
        <w:widowControl w:val="0"/>
        <w:tabs>
          <w:tab w:val="left" w:pos="284"/>
        </w:tabs>
        <w:ind w:right="90"/>
        <w:jc w:val="center"/>
        <w:rPr>
          <w:rFonts w:ascii="Times New Roman" w:hAnsi="Times New Roman"/>
          <w:b/>
          <w:color w:val="000000"/>
        </w:rPr>
      </w:pPr>
    </w:p>
    <w:p w:rsidR="008767E8" w:rsidRPr="00FC2F61" w:rsidRDefault="008767E8" w:rsidP="00B046D7">
      <w:pPr>
        <w:widowControl w:val="0"/>
        <w:tabs>
          <w:tab w:val="left" w:pos="930"/>
        </w:tabs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</w:rPr>
        <w:t>1. Проведение проектно- изыскательские работ по созданию волоконно-оптических линий связи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1.1 Проектно-изыскательские работы выполняются в соответствии с договором и следующими нормативными документами: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1.1.1 </w:t>
      </w:r>
      <w:r w:rsidRPr="00FC2F61">
        <w:rPr>
          <w:rFonts w:ascii="Times New Roman" w:hAnsi="Times New Roman"/>
        </w:rPr>
        <w:t>РД 45.120-200 «Нормы технологического проектирования. Городские и сельские телефонные сети», ЦНТИ, «Информсвязь»,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1.1.2 </w:t>
      </w:r>
      <w:r w:rsidRPr="00FC2F61">
        <w:rPr>
          <w:rFonts w:ascii="Times New Roman" w:hAnsi="Times New Roman"/>
        </w:rPr>
        <w:t>ГОСТ Р. 21.1703-2003 «Правила выполнения рабочей документации проводных средств связи», Госстрой России, М., 2000г.;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1.1.3 </w:t>
      </w:r>
      <w:r w:rsidRPr="00FC2F61">
        <w:rPr>
          <w:rFonts w:ascii="Times New Roman" w:hAnsi="Times New Roman"/>
        </w:rPr>
        <w:t>СНиП 11-02-96 «Инженерные изыскания для строительства.  Основные положения», Минстрой России, М., 1997;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1.1.4 </w:t>
      </w:r>
      <w:r w:rsidRPr="00FC2F61">
        <w:rPr>
          <w:rFonts w:ascii="Times New Roman" w:hAnsi="Times New Roman"/>
        </w:rPr>
        <w:t>«Правила проектирования, строительства и эксплуатации волоконно-оптических линий связи на воздушных линиях электропередачи напряжением 110 кВ и выше», М., 1999г.;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1.1.5 </w:t>
      </w:r>
      <w:r w:rsidRPr="00FC2F61">
        <w:rPr>
          <w:rFonts w:ascii="Times New Roman" w:hAnsi="Times New Roman"/>
        </w:rPr>
        <w:t>«Правила проектирования, строительства, и эксплуатации волоконно-оптических линий связи на воздушных линиях электропередачи напряжением 0.4-35кВ», М., 2002г.;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1.1.6 </w:t>
      </w:r>
      <w:r w:rsidRPr="00FC2F61">
        <w:rPr>
          <w:rFonts w:ascii="Times New Roman" w:hAnsi="Times New Roman"/>
        </w:rPr>
        <w:t xml:space="preserve">«Правилами устройств электроустановок» (ПУЭ, шестое издание, 1986г.), глава 2.5 «Воздушные линии электропередачи напряжением выше 1 кВ»;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1.1.7 </w:t>
      </w:r>
      <w:r w:rsidRPr="00FC2F61">
        <w:rPr>
          <w:rFonts w:ascii="Times New Roman" w:hAnsi="Times New Roman"/>
        </w:rPr>
        <w:t>ВСН 116-93 «Инструкцией по проектированию линейно-кабельных сооружений связи»;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1.1.8 </w:t>
      </w:r>
      <w:r w:rsidRPr="00FC2F61">
        <w:rPr>
          <w:rFonts w:ascii="Times New Roman" w:hAnsi="Times New Roman"/>
        </w:rPr>
        <w:t xml:space="preserve">Техническим </w:t>
      </w:r>
      <w:r w:rsidR="004A0FD6" w:rsidRPr="00FC2F61">
        <w:rPr>
          <w:rFonts w:ascii="Times New Roman" w:hAnsi="Times New Roman"/>
        </w:rPr>
        <w:t>заданием на</w:t>
      </w:r>
      <w:r w:rsidRPr="00FC2F61">
        <w:rPr>
          <w:rFonts w:ascii="Times New Roman" w:hAnsi="Times New Roman"/>
        </w:rPr>
        <w:t xml:space="preserve"> проектирование и строительство ЛКС ВОЛП выданным Заказчиком.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1.1.9. </w:t>
      </w:r>
      <w:r w:rsidRPr="00FC2F61">
        <w:rPr>
          <w:rFonts w:ascii="Times New Roman" w:hAnsi="Times New Roman"/>
        </w:rPr>
        <w:t xml:space="preserve">Состав разрабатываемой </w:t>
      </w:r>
      <w:r w:rsidR="00F45493">
        <w:rPr>
          <w:rFonts w:ascii="Times New Roman" w:hAnsi="Times New Roman"/>
        </w:rPr>
        <w:t>Субп</w:t>
      </w:r>
      <w:r w:rsidRPr="00FC2F61">
        <w:rPr>
          <w:rFonts w:ascii="Times New Roman" w:hAnsi="Times New Roman"/>
        </w:rPr>
        <w:t xml:space="preserve">одрядчиком проектной документации должен соответствовать «Положению о </w:t>
      </w:r>
      <w:r w:rsidR="004A0FD6" w:rsidRPr="00FC2F61">
        <w:rPr>
          <w:rFonts w:ascii="Times New Roman" w:hAnsi="Times New Roman"/>
        </w:rPr>
        <w:t>составе разделов</w:t>
      </w:r>
      <w:r w:rsidRPr="00FC2F61">
        <w:rPr>
          <w:rFonts w:ascii="Times New Roman" w:hAnsi="Times New Roman"/>
        </w:rPr>
        <w:t xml:space="preserve"> проектной документации и требованиях к их содержанию» утвержденному постановлением правительства РФ от 16.02.2008 года, №87 и требованиям Технического задания. Количество экземпляров (копий) Рабочего проекта и проектной документации, передаваемых</w:t>
      </w:r>
      <w:r w:rsidR="00731705">
        <w:rPr>
          <w:rFonts w:ascii="Times New Roman" w:hAnsi="Times New Roman"/>
        </w:rPr>
        <w:t xml:space="preserve"> </w:t>
      </w:r>
      <w:r w:rsidR="00F45493">
        <w:rPr>
          <w:rFonts w:ascii="Times New Roman" w:hAnsi="Times New Roman"/>
        </w:rPr>
        <w:t>Подрядчику</w:t>
      </w:r>
      <w:r w:rsidRPr="00FC2F61">
        <w:rPr>
          <w:rFonts w:ascii="Times New Roman" w:hAnsi="Times New Roman"/>
        </w:rPr>
        <w:t xml:space="preserve">, определяется условиями Договора (2 </w:t>
      </w:r>
      <w:r w:rsidR="00444B49" w:rsidRPr="00FC2F61">
        <w:rPr>
          <w:rFonts w:ascii="Times New Roman" w:hAnsi="Times New Roman"/>
        </w:rPr>
        <w:t>экз.</w:t>
      </w:r>
      <w:r w:rsidRPr="00FC2F61">
        <w:rPr>
          <w:rFonts w:ascii="Times New Roman" w:hAnsi="Times New Roman"/>
        </w:rPr>
        <w:t>) и одна полная электронная версия на CD (Acrobat Adobe - *.pdf).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1.2 Выбор земельного участка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</w:t>
      </w:r>
      <w:r w:rsidRPr="00FC2F61">
        <w:rPr>
          <w:rFonts w:ascii="Times New Roman" w:hAnsi="Times New Roman"/>
        </w:rPr>
        <w:t xml:space="preserve"> Подготовка и оформление акта выбора трассы ВОЛС</w:t>
      </w:r>
      <w:r w:rsidR="007A4CF0" w:rsidRPr="00FC2F61">
        <w:rPr>
          <w:rFonts w:ascii="Times New Roman" w:hAnsi="Times New Roman"/>
        </w:rPr>
        <w:t>;</w:t>
      </w:r>
    </w:p>
    <w:p w:rsidR="008767E8" w:rsidRPr="00FC2F61" w:rsidRDefault="008767E8" w:rsidP="00B046D7">
      <w:pPr>
        <w:widowControl w:val="0"/>
        <w:tabs>
          <w:tab w:val="num" w:pos="1440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</w:t>
      </w:r>
      <w:r w:rsidRPr="00FC2F61">
        <w:rPr>
          <w:rFonts w:ascii="Times New Roman" w:hAnsi="Times New Roman"/>
        </w:rPr>
        <w:t>.Акт выбора трассы должен формироваться по участкам в соответствии с административным делением территории по районам;</w:t>
      </w:r>
    </w:p>
    <w:p w:rsidR="008767E8" w:rsidRPr="00FC2F61" w:rsidRDefault="008767E8" w:rsidP="00B046D7">
      <w:pPr>
        <w:widowControl w:val="0"/>
        <w:tabs>
          <w:tab w:val="num" w:pos="1440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1.2.1.2</w:t>
      </w:r>
      <w:r w:rsidRPr="00FC2F61">
        <w:rPr>
          <w:rFonts w:ascii="Times New Roman" w:hAnsi="Times New Roman"/>
        </w:rPr>
        <w:t>. Акт выбора трассы должен состоять из текстовой части и приложений;</w:t>
      </w:r>
    </w:p>
    <w:p w:rsidR="008767E8" w:rsidRPr="00FC2F61" w:rsidRDefault="008767E8" w:rsidP="007A4CF0">
      <w:pPr>
        <w:widowControl w:val="0"/>
        <w:numPr>
          <w:ilvl w:val="3"/>
          <w:numId w:val="17"/>
        </w:numPr>
        <w:tabs>
          <w:tab w:val="clear" w:pos="792"/>
          <w:tab w:val="num" w:pos="142"/>
        </w:tabs>
        <w:spacing w:after="0" w:line="240" w:lineRule="auto"/>
        <w:ind w:left="284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Текстовая часть Акта должна содержать:</w:t>
      </w:r>
    </w:p>
    <w:p w:rsidR="008767E8" w:rsidRPr="00FC2F61" w:rsidRDefault="008767E8" w:rsidP="007A4CF0">
      <w:pPr>
        <w:widowControl w:val="0"/>
        <w:tabs>
          <w:tab w:val="num" w:pos="1418"/>
        </w:tabs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1.2.1.4.</w:t>
      </w:r>
      <w:r w:rsidRPr="00FC2F61">
        <w:rPr>
          <w:rFonts w:ascii="Times New Roman" w:hAnsi="Times New Roman"/>
        </w:rPr>
        <w:t xml:space="preserve"> Общее описание прохождения трассы с указанием: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привязок трассы к автомобильным дорогам (километровым столбам) и другим постоянным ориентирам;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трассы с автомобильными, железными дорогами и водными преградами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пересечений с инженерными коммуникациями с указанием способа их преодоления;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предполагаемых мест сближения трассы с охранными зонами инженерных коммуникаций, памятников истории и культуры и др.;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характеристики и особенностей местности (категория земель, грунтов), по которой предполагается прохождение трассы;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общего количества планируемых ГНБ – переходов;</w:t>
      </w:r>
    </w:p>
    <w:p w:rsidR="008767E8" w:rsidRPr="00FC2F61" w:rsidRDefault="008767E8" w:rsidP="00B046D7">
      <w:pPr>
        <w:widowControl w:val="0"/>
        <w:tabs>
          <w:tab w:val="num" w:pos="972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общей протяженности трассы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1.2.1.5</w:t>
      </w:r>
      <w:r w:rsidRPr="00FC2F61">
        <w:rPr>
          <w:rFonts w:ascii="Times New Roman" w:hAnsi="Times New Roman"/>
        </w:rPr>
        <w:t>. Обоснование планируемого прохождения трассы:</w:t>
      </w:r>
    </w:p>
    <w:p w:rsidR="008767E8" w:rsidRPr="00FC2F61" w:rsidRDefault="008767E8" w:rsidP="00B046D7">
      <w:pPr>
        <w:widowControl w:val="0"/>
        <w:tabs>
          <w:tab w:val="num" w:pos="972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изменений направления (изгибов) трассы;</w:t>
      </w:r>
    </w:p>
    <w:p w:rsidR="008767E8" w:rsidRPr="00FC2F61" w:rsidRDefault="008767E8" w:rsidP="00B046D7">
      <w:pPr>
        <w:widowControl w:val="0"/>
        <w:tabs>
          <w:tab w:val="num" w:pos="2149"/>
        </w:tabs>
        <w:ind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 - удаления трассы от федеральных дорог свыше 200м;</w:t>
      </w:r>
    </w:p>
    <w:p w:rsidR="008767E8" w:rsidRPr="00FC2F61" w:rsidRDefault="008767E8" w:rsidP="00C57F4B">
      <w:pPr>
        <w:widowControl w:val="0"/>
        <w:numPr>
          <w:ilvl w:val="0"/>
          <w:numId w:val="16"/>
        </w:numPr>
        <w:tabs>
          <w:tab w:val="num" w:pos="360"/>
          <w:tab w:val="num" w:pos="972"/>
          <w:tab w:val="num" w:pos="1134"/>
        </w:tabs>
        <w:spacing w:after="0" w:line="240" w:lineRule="auto"/>
        <w:ind w:left="993" w:firstLine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 двойных и более пересечений протяженных коммуникаций (автомобильных, ж/д дорог и т.д.).</w:t>
      </w:r>
    </w:p>
    <w:p w:rsidR="008767E8" w:rsidRPr="00FC2F61" w:rsidRDefault="008767E8" w:rsidP="00C57F4B">
      <w:pPr>
        <w:widowControl w:val="0"/>
        <w:numPr>
          <w:ilvl w:val="3"/>
          <w:numId w:val="18"/>
        </w:numPr>
        <w:spacing w:after="0" w:line="240" w:lineRule="auto"/>
        <w:ind w:hanging="50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Приложения к Акту выбора трассы: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1.2.1.7</w:t>
      </w:r>
      <w:r w:rsidRPr="00FC2F61">
        <w:rPr>
          <w:rFonts w:ascii="Times New Roman" w:hAnsi="Times New Roman"/>
        </w:rPr>
        <w:t xml:space="preserve"> План трассы, является неотъемлемой частью Акта выбора трассы и выполняется на бумажном и электронном носителях: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загородный участок на картографической основе в масштабе М 1:100000;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городской участок на картографической основе в масштабе М 1:10000.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1.2.1.8.</w:t>
      </w:r>
      <w:r w:rsidRPr="00FC2F61">
        <w:rPr>
          <w:rFonts w:ascii="Times New Roman" w:hAnsi="Times New Roman"/>
        </w:rPr>
        <w:t xml:space="preserve"> На плане загородного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ВОЛС, с указанием ее характерных точек;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автомобильными и железными дорогами, с указанием;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водными и другими преградами;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пересечения с инженерными коммуникациями и линиями электропередач;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1.2.1.9.</w:t>
      </w:r>
      <w:r w:rsidRPr="00FC2F61">
        <w:rPr>
          <w:rFonts w:ascii="Times New Roman" w:hAnsi="Times New Roman"/>
        </w:rPr>
        <w:t xml:space="preserve"> На плане городского участка должны быть нанесены: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трасса прокладки ВОЛС;</w:t>
      </w:r>
    </w:p>
    <w:p w:rsidR="008767E8" w:rsidRPr="00FC2F61" w:rsidRDefault="008767E8" w:rsidP="00B046D7">
      <w:pPr>
        <w:widowControl w:val="0"/>
        <w:tabs>
          <w:tab w:val="num" w:pos="2149"/>
        </w:tabs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существующая и планируемая кабельная канализация с привязкой к стороне дороги (улицы);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921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номера кабельных колодцев и расстояние между ними.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1.2.1.10.</w:t>
      </w:r>
      <w:r w:rsidRPr="00FC2F61">
        <w:rPr>
          <w:rFonts w:ascii="Times New Roman" w:hAnsi="Times New Roman"/>
        </w:rPr>
        <w:t xml:space="preserve"> Ведомость характерных точек трассы.</w:t>
      </w:r>
    </w:p>
    <w:p w:rsidR="008767E8" w:rsidRPr="00FC2F61" w:rsidRDefault="008767E8" w:rsidP="00B046D7">
      <w:pPr>
        <w:widowControl w:val="0"/>
        <w:tabs>
          <w:tab w:val="num" w:pos="2149"/>
        </w:tabs>
        <w:ind w:left="72" w:firstLine="212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1.2.1.11.</w:t>
      </w:r>
      <w:r w:rsidRPr="00FC2F61">
        <w:rPr>
          <w:rFonts w:ascii="Times New Roman" w:hAnsi="Times New Roman"/>
        </w:rPr>
        <w:t xml:space="preserve"> Ведомость участков трассы с указанием категории земель (грунтов)/землепользователей.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>1.2.2.</w:t>
      </w:r>
      <w:r w:rsidRPr="00FC2F61">
        <w:rPr>
          <w:rFonts w:ascii="Times New Roman" w:hAnsi="Times New Roman"/>
        </w:rPr>
        <w:t xml:space="preserve"> Утверждение Акта выбора трассы у Заказчика.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1.2.3.</w:t>
      </w:r>
      <w:r w:rsidRPr="00FC2F61">
        <w:rPr>
          <w:rFonts w:ascii="Times New Roman" w:hAnsi="Times New Roman"/>
        </w:rPr>
        <w:t xml:space="preserve"> Обращение к главе администрации района (муниципального образования, республики, края, органа местного самоуправления и т.п.) с просьбой выделить участок под строительство объекта недвижимости.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1.2.4 </w:t>
      </w:r>
      <w:r w:rsidRPr="00FC2F61">
        <w:rPr>
          <w:rFonts w:ascii="Times New Roman" w:hAnsi="Times New Roman"/>
        </w:rPr>
        <w:t>Подготовка акта выбора участка и ситуационного плана площадки строительства (в местном отделении Земельного комитета) с указанными: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Площадью участка;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Назначением земель (сельхозугодья, промышленности, энергетики и транспорта, поселений и т.п.);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титульных землепользователей;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Перечнем организаций, от которых необходимо получить технические условия.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1.2.5. </w:t>
      </w:r>
      <w:r w:rsidRPr="00FC2F61">
        <w:rPr>
          <w:rFonts w:ascii="Times New Roman" w:hAnsi="Times New Roman"/>
        </w:rPr>
        <w:t xml:space="preserve">Утверждение Акта выбора земельного </w:t>
      </w:r>
      <w:r w:rsidR="00666C78" w:rsidRPr="00FC2F61">
        <w:rPr>
          <w:rFonts w:ascii="Times New Roman" w:hAnsi="Times New Roman"/>
        </w:rPr>
        <w:t>участка под</w:t>
      </w:r>
      <w:r w:rsidRPr="00FC2F61">
        <w:rPr>
          <w:rFonts w:ascii="Times New Roman" w:hAnsi="Times New Roman"/>
        </w:rPr>
        <w:t xml:space="preserve"> строительство трассы.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1.2.5.1.</w:t>
      </w:r>
      <w:r w:rsidRPr="00FC2F61">
        <w:rPr>
          <w:rFonts w:ascii="Times New Roman" w:hAnsi="Times New Roman"/>
        </w:rPr>
        <w:t xml:space="preserve"> Получение Технических условий от владельцев коммуникаций.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1.2.5.2</w:t>
      </w:r>
      <w:r w:rsidRPr="00FC2F61">
        <w:rPr>
          <w:rFonts w:ascii="Times New Roman" w:hAnsi="Times New Roman"/>
        </w:rPr>
        <w:t>. Согласование расположения трассы на земельном участке с: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Санэпидемнадзор;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Пожарный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Земельный комитет;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Экологический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Археологический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Архитектурный надзор;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Комитет по охране водных ресурсов;</w:t>
      </w:r>
    </w:p>
    <w:p w:rsidR="008767E8" w:rsidRPr="00FC2F61" w:rsidRDefault="008767E8" w:rsidP="00B046D7">
      <w:pPr>
        <w:widowControl w:val="0"/>
        <w:ind w:left="1418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И.т.п. в соответствии с перечнем, приведенным в Акте выбора земельного участка под строительство.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1.2.6. </w:t>
      </w:r>
      <w:r w:rsidRPr="00FC2F61">
        <w:rPr>
          <w:rFonts w:ascii="Times New Roman" w:hAnsi="Times New Roman"/>
        </w:rPr>
        <w:t>Утверждение Акта выбора земельного участка у главы администрации района (муниципального образования, республики, края, органа местного самоуправления и т.п.).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1.2.7. </w:t>
      </w:r>
      <w:r w:rsidRPr="00FC2F61">
        <w:rPr>
          <w:rFonts w:ascii="Times New Roman" w:hAnsi="Times New Roman"/>
        </w:rPr>
        <w:t>Получение Постановления главы администрации района (муниципального образования, республики, края, органа местного самоуправления и т.п.) об утверждении Акта выбора земельного участка.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1.2.8. </w:t>
      </w:r>
      <w:r w:rsidRPr="00FC2F61">
        <w:rPr>
          <w:rFonts w:ascii="Times New Roman" w:hAnsi="Times New Roman"/>
        </w:rPr>
        <w:t xml:space="preserve">При необходимости по требованию органов местного самоуправления, работы по межеванию земельного участка.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1.2.9. </w:t>
      </w:r>
      <w:r w:rsidRPr="00FC2F61">
        <w:rPr>
          <w:rFonts w:ascii="Times New Roman" w:hAnsi="Times New Roman"/>
        </w:rPr>
        <w:t>Получение кадастрового плана земельного участка (для заключения договора аренды).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1.2.10. </w:t>
      </w:r>
      <w:r w:rsidRPr="00FC2F61">
        <w:rPr>
          <w:rFonts w:ascii="Times New Roman" w:hAnsi="Times New Roman"/>
        </w:rPr>
        <w:t>Подготовка материалов и получение Постановления Главы районной администрации о выделении земельного участка под строительство объекта.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1.2.11. </w:t>
      </w:r>
      <w:r w:rsidRPr="00FC2F61">
        <w:rPr>
          <w:rFonts w:ascii="Times New Roman" w:hAnsi="Times New Roman"/>
        </w:rPr>
        <w:t xml:space="preserve">Подготовка и заключение договоров аренды на период строительства по согласованной с </w:t>
      </w:r>
      <w:r w:rsidRPr="00FC2F61">
        <w:rPr>
          <w:rFonts w:ascii="Times New Roman" w:hAnsi="Times New Roman"/>
        </w:rPr>
        <w:lastRenderedPageBreak/>
        <w:t>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 xml:space="preserve"> форме для строительства ВОЛС с собственниками сооружений, здани</w:t>
      </w:r>
      <w:r w:rsidR="007A4CF0" w:rsidRPr="00FC2F61">
        <w:rPr>
          <w:rFonts w:ascii="Times New Roman" w:hAnsi="Times New Roman"/>
        </w:rPr>
        <w:t>й, помещений и землевладельцами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</w:rPr>
        <w:t xml:space="preserve">Оплата потрав, убытков землепользователям. 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1.2.12. </w:t>
      </w:r>
      <w:r w:rsidRPr="00FC2F61">
        <w:rPr>
          <w:rFonts w:ascii="Times New Roman" w:hAnsi="Times New Roman"/>
        </w:rPr>
        <w:t>Работы по осуществлению исполнительной геодезической съемки трассы. – после строительства.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1.3 Инженерные изыскания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1.3.1.</w:t>
      </w:r>
      <w:r w:rsidRPr="00FC2F61">
        <w:rPr>
          <w:rFonts w:ascii="Times New Roman" w:hAnsi="Times New Roman"/>
        </w:rPr>
        <w:t xml:space="preserve"> Геодезические работы.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1.3.1.1. </w:t>
      </w:r>
      <w:r w:rsidRPr="00FC2F61">
        <w:rPr>
          <w:rFonts w:ascii="Times New Roman" w:hAnsi="Times New Roman"/>
        </w:rPr>
        <w:t>Создание инженерно-топографических планов в масштабе 1:2000 по незастроенной территории.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1.3.1.2. </w:t>
      </w:r>
      <w:r w:rsidRPr="00FC2F61">
        <w:rPr>
          <w:rFonts w:ascii="Times New Roman" w:hAnsi="Times New Roman"/>
        </w:rPr>
        <w:t>Создание инженерно-топографических планов в масштабе: 1:1000 –сельские населенные пункты без подземных коммуникаций, 1:500 – городские участки (застроенная территория).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1.3.1.3.  </w:t>
      </w:r>
      <w:r w:rsidRPr="00FC2F61">
        <w:rPr>
          <w:rFonts w:ascii="Times New Roman" w:hAnsi="Times New Roman"/>
        </w:rPr>
        <w:t>Создание инженерно-топографических планов в масштабе 1:500 на переходах через реки, овраги, автодороги, железные дороги, с составлением продольных профилей переходов (в том числе методом ГНБ).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1.3.1.4. </w:t>
      </w:r>
      <w:r w:rsidRPr="00FC2F61">
        <w:rPr>
          <w:rFonts w:ascii="Times New Roman" w:hAnsi="Times New Roman"/>
        </w:rPr>
        <w:t xml:space="preserve">Инженерно-геодезические </w:t>
      </w:r>
      <w:r w:rsidR="00D312AB" w:rsidRPr="00FC2F61">
        <w:rPr>
          <w:rFonts w:ascii="Times New Roman" w:hAnsi="Times New Roman"/>
        </w:rPr>
        <w:t>изыскания подземных</w:t>
      </w:r>
      <w:r w:rsidRPr="00FC2F61">
        <w:rPr>
          <w:rFonts w:ascii="Times New Roman" w:hAnsi="Times New Roman"/>
        </w:rPr>
        <w:t xml:space="preserve"> коммуникаций.</w:t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</w:t>
      </w:r>
      <w:r w:rsidRPr="00FC2F61">
        <w:rPr>
          <w:rFonts w:ascii="Times New Roman" w:hAnsi="Times New Roman"/>
        </w:rPr>
        <w:t xml:space="preserve"> Геологические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1.3.2.1. </w:t>
      </w:r>
      <w:r w:rsidRPr="00FC2F61">
        <w:rPr>
          <w:rFonts w:ascii="Times New Roman" w:hAnsi="Times New Roman"/>
        </w:rPr>
        <w:t>Инженерно-геологическая рекогносцировка трассы.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1.3.2.2. </w:t>
      </w:r>
      <w:r w:rsidRPr="00FC2F61">
        <w:rPr>
          <w:rFonts w:ascii="Times New Roman" w:hAnsi="Times New Roman"/>
        </w:rPr>
        <w:t>Выявление участков с неблагоприятными инженерно – геологическими условиями.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1.3.2.3</w:t>
      </w:r>
      <w:r w:rsidRPr="00FC2F61">
        <w:rPr>
          <w:rFonts w:ascii="Times New Roman" w:hAnsi="Times New Roman"/>
        </w:rPr>
        <w:t>. Определение наличия грунтовых води их уровня.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1.3.2.4</w:t>
      </w:r>
      <w:r w:rsidRPr="00FC2F61">
        <w:rPr>
          <w:rFonts w:ascii="Times New Roman" w:hAnsi="Times New Roman"/>
        </w:rPr>
        <w:t xml:space="preserve">. Глубинное механическое бурение на глубину до 15 метров для переходов, </w:t>
      </w:r>
      <w:r w:rsidR="003434E8" w:rsidRPr="00FC2F61">
        <w:rPr>
          <w:rFonts w:ascii="Times New Roman" w:hAnsi="Times New Roman"/>
        </w:rPr>
        <w:t>выполняемых методом</w:t>
      </w:r>
      <w:r w:rsidRPr="00FC2F61">
        <w:rPr>
          <w:rFonts w:ascii="Times New Roman" w:hAnsi="Times New Roman"/>
        </w:rPr>
        <w:t xml:space="preserve"> ГНБ.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1.3.2.5</w:t>
      </w:r>
      <w:r w:rsidRPr="00FC2F61">
        <w:rPr>
          <w:rFonts w:ascii="Times New Roman" w:hAnsi="Times New Roman"/>
        </w:rPr>
        <w:t>. Гидрологические работы: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1.3.2.6</w:t>
      </w:r>
      <w:r w:rsidRPr="00FC2F61">
        <w:rPr>
          <w:rFonts w:ascii="Times New Roman" w:hAnsi="Times New Roman"/>
        </w:rPr>
        <w:t>. Обследование рек.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1.3.2.7</w:t>
      </w:r>
      <w:r w:rsidRPr="00FC2F61">
        <w:rPr>
          <w:rFonts w:ascii="Times New Roman" w:hAnsi="Times New Roman"/>
        </w:rPr>
        <w:t>. Устройство промерного створа.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1.3.2.8</w:t>
      </w:r>
      <w:r w:rsidRPr="00FC2F61">
        <w:rPr>
          <w:rFonts w:ascii="Times New Roman" w:hAnsi="Times New Roman"/>
        </w:rPr>
        <w:t>. Промеры глубин рек.</w:t>
      </w:r>
      <w:r w:rsidRPr="00FC2F61">
        <w:rPr>
          <w:rFonts w:ascii="Times New Roman" w:hAnsi="Times New Roman"/>
        </w:rPr>
        <w:tab/>
      </w:r>
    </w:p>
    <w:p w:rsidR="008767E8" w:rsidRPr="00FC2F61" w:rsidRDefault="008767E8" w:rsidP="00B046D7">
      <w:pPr>
        <w:widowControl w:val="0"/>
        <w:ind w:left="1418" w:hanging="113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 </w:t>
      </w:r>
      <w:r w:rsidRPr="00FC2F61">
        <w:rPr>
          <w:rFonts w:ascii="Times New Roman" w:hAnsi="Times New Roman"/>
        </w:rPr>
        <w:t>Уточнение или нанесение подземных коммуникаций других владельцев: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1.3.3.1</w:t>
      </w:r>
      <w:r w:rsidRPr="00FC2F61">
        <w:rPr>
          <w:rFonts w:ascii="Times New Roman" w:hAnsi="Times New Roman"/>
        </w:rPr>
        <w:t>. Подтверждение правильности их нанесения на топосъемку эксплуатирующих организаций.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1.3.3.2. </w:t>
      </w:r>
      <w:r w:rsidRPr="00FC2F61">
        <w:rPr>
          <w:rFonts w:ascii="Times New Roman" w:hAnsi="Times New Roman"/>
        </w:rPr>
        <w:t xml:space="preserve">Уточнение по результатам инженерных изысканий трассы кабельной </w:t>
      </w:r>
      <w:r w:rsidR="003434E8" w:rsidRPr="00FC2F61">
        <w:rPr>
          <w:rFonts w:ascii="Times New Roman" w:hAnsi="Times New Roman"/>
        </w:rPr>
        <w:t>канализации, нанесение</w:t>
      </w:r>
      <w:r w:rsidRPr="00FC2F61">
        <w:rPr>
          <w:rFonts w:ascii="Times New Roman" w:hAnsi="Times New Roman"/>
        </w:rPr>
        <w:t xml:space="preserve"> их на топосъемку с привязкой постоянным ориентирам.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1.3.3.3. </w:t>
      </w:r>
      <w:r w:rsidRPr="00FC2F61">
        <w:rPr>
          <w:rFonts w:ascii="Times New Roman" w:hAnsi="Times New Roman"/>
        </w:rPr>
        <w:t>Детальное уточнение трассы в населенных пунктах, стесненных условиях, на пересечении ее с оврагами, реками, автодорогами, железными дорогами, а также других сложных местах.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1.3.3.4. </w:t>
      </w:r>
      <w:r w:rsidRPr="00FC2F61">
        <w:rPr>
          <w:rFonts w:ascii="Times New Roman" w:hAnsi="Times New Roman"/>
        </w:rPr>
        <w:t>Определение способа производства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1.3.3.5. </w:t>
      </w:r>
      <w:r w:rsidRPr="00FC2F61">
        <w:rPr>
          <w:rFonts w:ascii="Times New Roman" w:hAnsi="Times New Roman"/>
        </w:rPr>
        <w:t>Определение мероприятий по защите кабеля от размыва; механических повреждений, от ударов молнии, от влияния ЛЭП и т.д.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1.3.3.6 </w:t>
      </w:r>
      <w:r w:rsidRPr="00FC2F61">
        <w:rPr>
          <w:rFonts w:ascii="Times New Roman" w:hAnsi="Times New Roman"/>
        </w:rPr>
        <w:t>Определение участков вырубки леса, расчистки кустарника и дополнительных работ.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1.3.3.7 </w:t>
      </w:r>
      <w:r w:rsidRPr="00FC2F61">
        <w:rPr>
          <w:rFonts w:ascii="Times New Roman" w:hAnsi="Times New Roman"/>
        </w:rPr>
        <w:t>Согласование трассы кабеля с эксплуатационными подразделениями.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.8. </w:t>
      </w:r>
      <w:r w:rsidRPr="00FC2F61">
        <w:rPr>
          <w:rFonts w:ascii="Times New Roman" w:hAnsi="Times New Roman"/>
        </w:rPr>
        <w:t>Сбор фиксационных материалов по загрузке существующей кабельной канализации. При необходимости обследование существующей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1.3.</w:t>
      </w:r>
      <w:r w:rsidR="005E00F2" w:rsidRPr="00FC2F61">
        <w:rPr>
          <w:rFonts w:ascii="Times New Roman" w:hAnsi="Times New Roman"/>
          <w:b/>
        </w:rPr>
        <w:t>3</w:t>
      </w:r>
      <w:r w:rsidRPr="00FC2F61">
        <w:rPr>
          <w:rFonts w:ascii="Times New Roman" w:hAnsi="Times New Roman"/>
          <w:b/>
        </w:rPr>
        <w:t xml:space="preserve">.9. </w:t>
      </w:r>
      <w:r w:rsidRPr="00FC2F61">
        <w:rPr>
          <w:rFonts w:ascii="Times New Roman" w:hAnsi="Times New Roman"/>
        </w:rPr>
        <w:t>Обследование помещений ввода кабеля в существующих технических помещениях (зданиях, БС).</w:t>
      </w:r>
    </w:p>
    <w:p w:rsidR="008767E8" w:rsidRPr="00FC2F61" w:rsidRDefault="007A4CF0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1.4 Проведение проектных работ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1.4.1. </w:t>
      </w:r>
      <w:r w:rsidRPr="00FC2F61">
        <w:rPr>
          <w:rFonts w:ascii="Times New Roman" w:hAnsi="Times New Roman"/>
        </w:rPr>
        <w:t>Разработка проектной и рабочей документации (рабочего проекта) в соответствии с действующими Нормативными документами, рекомендациями и государственными стандартами Российской Федерации (РФ).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1.4.2. </w:t>
      </w:r>
      <w:r w:rsidRPr="00FC2F61">
        <w:rPr>
          <w:rFonts w:ascii="Times New Roman" w:hAnsi="Times New Roman"/>
        </w:rPr>
        <w:t>Согласование проектной и рабочей документации со сторонними организациями (в тех случаях, когда это указано в технических условиях, в акте выбора земельного участка).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1.4.3. </w:t>
      </w:r>
      <w:r w:rsidRPr="00FC2F61">
        <w:rPr>
          <w:rFonts w:ascii="Times New Roman" w:hAnsi="Times New Roman"/>
        </w:rPr>
        <w:t>Разработка ситуационных планов трассы прокладки ВОЛС на загородных и городских участках отдельно с указанием мест пересечения рек, дорог и т.д.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1.4.4.</w:t>
      </w:r>
      <w:r w:rsidRPr="00FC2F61">
        <w:rPr>
          <w:rFonts w:ascii="Times New Roman" w:hAnsi="Times New Roman"/>
        </w:rPr>
        <w:t xml:space="preserve"> Приложение к СЭЗ по рабочему проекту (санитарный паспорт). Документ разрабатывается в соответствии с требованиями действующих на территории субъекта федерации санитарно-эпидемиологических норм и правил. Наименование документа, его форма и структура определяются по согласованию с Территориальным управлением Роспотребнадзора.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1.5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 xml:space="preserve">одрядчик предоставляет материалы инженерных изысканий, проектную документацию 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 Заказчиком.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 </w:t>
      </w:r>
      <w:r w:rsidR="00C93025" w:rsidRPr="00FC2F61">
        <w:rPr>
          <w:rFonts w:ascii="Times New Roman" w:hAnsi="Times New Roman"/>
        </w:rPr>
        <w:t>Документы,</w:t>
      </w:r>
      <w:r w:rsidRPr="00FC2F61">
        <w:rPr>
          <w:rFonts w:ascii="Times New Roman" w:hAnsi="Times New Roman"/>
        </w:rPr>
        <w:t xml:space="preserve"> утверждаемые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1.5.1.1. </w:t>
      </w:r>
      <w:r w:rsidRPr="00FC2F61">
        <w:rPr>
          <w:rFonts w:ascii="Times New Roman" w:hAnsi="Times New Roman"/>
        </w:rPr>
        <w:t>План-график проведения инженерных изысканий и обследований.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1.5.1.2. </w:t>
      </w:r>
      <w:r w:rsidRPr="00FC2F61">
        <w:rPr>
          <w:rFonts w:ascii="Times New Roman" w:hAnsi="Times New Roman"/>
        </w:rPr>
        <w:t>Акт выбора трассы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1.5.1.3. </w:t>
      </w:r>
      <w:r w:rsidRPr="00FC2F61">
        <w:rPr>
          <w:rFonts w:ascii="Times New Roman" w:hAnsi="Times New Roman"/>
        </w:rPr>
        <w:t xml:space="preserve">План прохождения кабеля </w:t>
      </w:r>
      <w:r w:rsidR="00C93025" w:rsidRPr="00FC2F61">
        <w:rPr>
          <w:rFonts w:ascii="Times New Roman" w:hAnsi="Times New Roman"/>
        </w:rPr>
        <w:t>по земле,</w:t>
      </w:r>
      <w:r w:rsidRPr="00FC2F61">
        <w:rPr>
          <w:rFonts w:ascii="Times New Roman" w:hAnsi="Times New Roman"/>
        </w:rPr>
        <w:t xml:space="preserve"> относящейся </w:t>
      </w:r>
      <w:r w:rsidR="00D312AB" w:rsidRPr="00FC2F61">
        <w:rPr>
          <w:rFonts w:ascii="Times New Roman" w:hAnsi="Times New Roman"/>
        </w:rPr>
        <w:t>к территории БС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1.5.1.4. </w:t>
      </w:r>
      <w:r w:rsidRPr="00FC2F61">
        <w:rPr>
          <w:rFonts w:ascii="Times New Roman" w:hAnsi="Times New Roman"/>
        </w:rPr>
        <w:t>План размещения ODF на территории БС.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1.5.1.5. </w:t>
      </w:r>
      <w:r w:rsidRPr="00FC2F61">
        <w:rPr>
          <w:rFonts w:ascii="Times New Roman" w:hAnsi="Times New Roman"/>
        </w:rPr>
        <w:t>Ввод кабеля в бокс-контейнер (здание).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1.5.1.7. </w:t>
      </w:r>
      <w:r w:rsidRPr="00FC2F61">
        <w:rPr>
          <w:rFonts w:ascii="Times New Roman" w:hAnsi="Times New Roman"/>
        </w:rPr>
        <w:t>Рабочие чертежи нестандартных узлов.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 </w:t>
      </w:r>
      <w:r w:rsidRPr="00FC2F61">
        <w:rPr>
          <w:rFonts w:ascii="Times New Roman" w:hAnsi="Times New Roman"/>
        </w:rPr>
        <w:t>Документы и материалы землеустроительных дел.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1.5.2.1. </w:t>
      </w:r>
      <w:r w:rsidRPr="00FC2F61">
        <w:rPr>
          <w:rFonts w:ascii="Times New Roman" w:hAnsi="Times New Roman"/>
        </w:rPr>
        <w:t>Пояснительная записка.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1.5.2.2. </w:t>
      </w:r>
      <w:r w:rsidRPr="00FC2F61">
        <w:rPr>
          <w:rFonts w:ascii="Times New Roman" w:hAnsi="Times New Roman"/>
        </w:rPr>
        <w:t>Задание на выполнение работ, согласованное с Заказчиком</w:t>
      </w:r>
      <w:r w:rsidR="007C03C1">
        <w:rPr>
          <w:rFonts w:ascii="Times New Roman" w:hAnsi="Times New Roman"/>
        </w:rPr>
        <w:t xml:space="preserve"> и Подрядчиком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1.5.2.3. </w:t>
      </w:r>
      <w:r w:rsidRPr="00FC2F61">
        <w:rPr>
          <w:rFonts w:ascii="Times New Roman" w:hAnsi="Times New Roman"/>
        </w:rPr>
        <w:t>Заявка на рассмотрение возможности проведения проектирования и работ на имя главы администрации.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1.5.2.4. </w:t>
      </w:r>
      <w:r w:rsidRPr="00FC2F61">
        <w:rPr>
          <w:rFonts w:ascii="Times New Roman" w:hAnsi="Times New Roman"/>
        </w:rPr>
        <w:t>Вычисление площадей.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1.5.2.5. </w:t>
      </w:r>
      <w:r w:rsidRPr="00FC2F61">
        <w:rPr>
          <w:rFonts w:ascii="Times New Roman" w:hAnsi="Times New Roman"/>
        </w:rPr>
        <w:t>Решение комиссии органов местного самоуправления о согласии на предоставление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1.5.2.6. </w:t>
      </w:r>
      <w:r w:rsidRPr="00FC2F61">
        <w:rPr>
          <w:rFonts w:ascii="Times New Roman" w:hAnsi="Times New Roman"/>
        </w:rPr>
        <w:t>Акт выбора земельного участка и план земельного участка, согласованный с районными службами, районной администрацией и собственниками земельных участков.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1.5.2.7. </w:t>
      </w:r>
      <w:r w:rsidRPr="00FC2F61">
        <w:rPr>
          <w:rFonts w:ascii="Times New Roman" w:hAnsi="Times New Roman"/>
        </w:rPr>
        <w:t>Согласованные областным (краевым, республиканским)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проработки, включающие в себя: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- Ситуационный план М 1:100000 с границами земельного участка</w:t>
      </w:r>
    </w:p>
    <w:p w:rsidR="008767E8" w:rsidRPr="00FC2F61" w:rsidRDefault="008767E8" w:rsidP="00B046D7">
      <w:pPr>
        <w:widowControl w:val="0"/>
        <w:ind w:left="1418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 xml:space="preserve">- Варианты </w:t>
      </w:r>
      <w:r w:rsidR="00C93025" w:rsidRPr="00FC2F61">
        <w:rPr>
          <w:rFonts w:ascii="Times New Roman" w:hAnsi="Times New Roman"/>
        </w:rPr>
        <w:t>размещения ВОЛС</w:t>
      </w:r>
      <w:r w:rsidRPr="00FC2F61">
        <w:rPr>
          <w:rFonts w:ascii="Times New Roman" w:hAnsi="Times New Roman"/>
        </w:rPr>
        <w:t xml:space="preserve"> на схеме М 1:10000;     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1.5.2.8. </w:t>
      </w:r>
      <w:r w:rsidRPr="00FC2F61">
        <w:rPr>
          <w:rFonts w:ascii="Times New Roman" w:hAnsi="Times New Roman"/>
        </w:rPr>
        <w:t>Постановление Главы районной администрации об утверждении акта выбора земельного участка и разрешение на проектно-изыскательские работы для строительства ВОЛС.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1.5.2.9. </w:t>
      </w:r>
      <w:r w:rsidRPr="00FC2F61">
        <w:rPr>
          <w:rFonts w:ascii="Times New Roman" w:hAnsi="Times New Roman"/>
        </w:rPr>
        <w:t>Решение Главы субъекта Российской Федерации об изменении целевого назначения земельного участка (в случае фактического изменения целевого назначения).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1.5.2.10.</w:t>
      </w:r>
      <w:r w:rsidRPr="00FC2F61">
        <w:rPr>
          <w:rFonts w:ascii="Times New Roman" w:hAnsi="Times New Roman"/>
        </w:rPr>
        <w:t xml:space="preserve"> Акты определения убытков с/х производства и расчеты убытков.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1.5.2.11. </w:t>
      </w:r>
      <w:r w:rsidRPr="00FC2F61">
        <w:rPr>
          <w:rFonts w:ascii="Times New Roman" w:hAnsi="Times New Roman"/>
        </w:rPr>
        <w:t>Акты определения потерь с/х производства и расчеты определения потерь.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1.5.2.12. </w:t>
      </w:r>
      <w:r w:rsidRPr="00FC2F61">
        <w:rPr>
          <w:rFonts w:ascii="Times New Roman" w:hAnsi="Times New Roman"/>
        </w:rPr>
        <w:t>Выписка из межевого дела.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1.5.2.13. </w:t>
      </w:r>
      <w:r w:rsidRPr="00FC2F61">
        <w:rPr>
          <w:rFonts w:ascii="Times New Roman" w:hAnsi="Times New Roman"/>
        </w:rPr>
        <w:t xml:space="preserve">Кадастровый план земельного участка по трассе прокладки кабеля.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1.5.2.14. </w:t>
      </w:r>
      <w:r w:rsidRPr="00FC2F61">
        <w:rPr>
          <w:rFonts w:ascii="Times New Roman" w:hAnsi="Times New Roman"/>
        </w:rPr>
        <w:t>Постановление Главы районной администрации о выделении земельного участка в аренду.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1.5.2.15. </w:t>
      </w:r>
      <w:r w:rsidRPr="00FC2F61">
        <w:rPr>
          <w:rFonts w:ascii="Times New Roman" w:hAnsi="Times New Roman"/>
        </w:rPr>
        <w:t xml:space="preserve">Договор аренды (услуг) для строительства ВОЛС на земле по типовой форме </w:t>
      </w:r>
      <w:r w:rsidR="007C03C1">
        <w:rPr>
          <w:rFonts w:ascii="Times New Roman" w:hAnsi="Times New Roman"/>
        </w:rPr>
        <w:t xml:space="preserve"> Заказчика </w:t>
      </w:r>
      <w:r w:rsidRPr="00FC2F61">
        <w:rPr>
          <w:rFonts w:ascii="Times New Roman" w:hAnsi="Times New Roman"/>
        </w:rPr>
        <w:t xml:space="preserve">или по форме, согласованной с Заказчиком.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1.5.2.16. </w:t>
      </w:r>
      <w:r w:rsidRPr="00FC2F61">
        <w:rPr>
          <w:rFonts w:ascii="Times New Roman" w:hAnsi="Times New Roman"/>
        </w:rPr>
        <w:t>Документы подтверждающие права собственности на земельные участки.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 </w:t>
      </w:r>
      <w:r w:rsidRPr="00FC2F61">
        <w:rPr>
          <w:rFonts w:ascii="Times New Roman" w:hAnsi="Times New Roman"/>
        </w:rPr>
        <w:t xml:space="preserve">Проектная документация - состав и </w:t>
      </w:r>
      <w:r w:rsidR="00C93025" w:rsidRPr="00FC2F61">
        <w:rPr>
          <w:rFonts w:ascii="Times New Roman" w:hAnsi="Times New Roman"/>
        </w:rPr>
        <w:t>содержание проекта</w:t>
      </w:r>
      <w:r w:rsidRPr="00FC2F61">
        <w:rPr>
          <w:rFonts w:ascii="Times New Roman" w:hAnsi="Times New Roman"/>
        </w:rPr>
        <w:t xml:space="preserve"> в соответствии с постановлением Правительства Российской Федерации от 16 февраля 2008г. №87, в том числе: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1.5.3.1. </w:t>
      </w:r>
      <w:r w:rsidRPr="00FC2F61">
        <w:rPr>
          <w:rFonts w:ascii="Times New Roman" w:hAnsi="Times New Roman"/>
        </w:rPr>
        <w:t>Общие данные о линии связи;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1.5.3.2. </w:t>
      </w:r>
      <w:r w:rsidRPr="00FC2F61">
        <w:rPr>
          <w:rFonts w:ascii="Times New Roman" w:hAnsi="Times New Roman"/>
        </w:rPr>
        <w:t>Ситуационный план трассы линии связи с указанием типа и трассы линии передачи, длинны участка трассы, типа кабеля, границ и наименований административных делений, пересечений с реками, оврагами, трубопроводами, существующими кабелями, железными дорогами, автомагистралями;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1.5.3.3. </w:t>
      </w:r>
      <w:r w:rsidRPr="00FC2F61">
        <w:rPr>
          <w:rFonts w:ascii="Times New Roman" w:hAnsi="Times New Roman"/>
        </w:rPr>
        <w:t>План трассы кабельной линии связи с указанием марки кабеля и троса, пикетов, наименований землевладельцев и землепользователей, профилей переходов через преграды, НРП, пересечений с другими кабелями и подземными коммуникациями;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1.5.3.4. </w:t>
      </w:r>
      <w:r w:rsidRPr="00FC2F61">
        <w:rPr>
          <w:rFonts w:ascii="Times New Roman" w:hAnsi="Times New Roman"/>
        </w:rPr>
        <w:t>План трассы воздушной линии связи с указанием размеров до постоянных местных ориентиров, марки кабеля и троса, опор, их высот и профилей, пикетов;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1.5.3.5. </w:t>
      </w:r>
      <w:r w:rsidRPr="00FC2F61">
        <w:rPr>
          <w:rFonts w:ascii="Times New Roman" w:hAnsi="Times New Roman"/>
        </w:rPr>
        <w:t>План кабельной канализации.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1.5.3.6. </w:t>
      </w:r>
      <w:r w:rsidRPr="00FC2F61">
        <w:rPr>
          <w:rFonts w:ascii="Times New Roman" w:hAnsi="Times New Roman"/>
        </w:rPr>
        <w:t>Продольный профиль кабельной канализации;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1.5.3.7. </w:t>
      </w:r>
      <w:r w:rsidRPr="00FC2F61">
        <w:rPr>
          <w:rFonts w:ascii="Times New Roman" w:hAnsi="Times New Roman"/>
        </w:rPr>
        <w:t>План и продольный профиль кабельного перехода через транспортные и другие сооружения;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1.5.3.8. </w:t>
      </w:r>
      <w:r w:rsidRPr="00FC2F61">
        <w:rPr>
          <w:rFonts w:ascii="Times New Roman" w:hAnsi="Times New Roman"/>
        </w:rPr>
        <w:t>План и продольный профиль кабельного перехода через несудоходные водные преграды;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1.5.3.9. </w:t>
      </w:r>
      <w:r w:rsidRPr="00FC2F61">
        <w:rPr>
          <w:rFonts w:ascii="Times New Roman" w:hAnsi="Times New Roman"/>
        </w:rPr>
        <w:t>План и продольный профиль кабельного перехода через судоходные реки и водохранилища;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1.5.3.10. </w:t>
      </w:r>
      <w:r w:rsidRPr="00FC2F61">
        <w:rPr>
          <w:rFonts w:ascii="Times New Roman" w:hAnsi="Times New Roman"/>
        </w:rPr>
        <w:t>Планы площадок регенерационных или усилительных пунктов (РП, УП);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1.5.3.11. </w:t>
      </w:r>
      <w:r w:rsidRPr="00FC2F61">
        <w:rPr>
          <w:rFonts w:ascii="Times New Roman" w:hAnsi="Times New Roman"/>
        </w:rPr>
        <w:t>Планы расположения линий связи на объектах проводной связи с указанием трасс кабелей, муфт, оконечных устройств, марки кабелей;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1.5.3.12. </w:t>
      </w:r>
      <w:r w:rsidRPr="00FC2F61">
        <w:rPr>
          <w:rFonts w:ascii="Times New Roman" w:hAnsi="Times New Roman"/>
        </w:rPr>
        <w:t>Схемы расположения кабелей связи в коллекторах с указанием марки кабеля, пикетов, наименований улиц;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1.5.3.13. </w:t>
      </w:r>
      <w:r w:rsidRPr="00FC2F61">
        <w:rPr>
          <w:rFonts w:ascii="Times New Roman" w:hAnsi="Times New Roman"/>
        </w:rPr>
        <w:t>Схемы расположения кабелей связи в кабельной канализации с указанием марки кабеля, номеров колодцев, расстояний между колодцами, числа каналов, номера канала в котором прокладывается кабель, муфт, оконечных устройств, наименований улиц, колодцев для размещения РП (УП), расстояний между ними и их адресов;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1.5.3.14. </w:t>
      </w:r>
      <w:r w:rsidRPr="00FC2F61">
        <w:rPr>
          <w:rFonts w:ascii="Times New Roman" w:hAnsi="Times New Roman"/>
        </w:rPr>
        <w:t>Оригиналы выданных Технических условий от сторонних организаций;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1.5.3.15. </w:t>
      </w:r>
      <w:r w:rsidRPr="00FC2F61">
        <w:rPr>
          <w:rFonts w:ascii="Times New Roman" w:hAnsi="Times New Roman"/>
        </w:rPr>
        <w:t>Спецификации применяемых изделий и материалов;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1.5.3.16. </w:t>
      </w:r>
      <w:r w:rsidRPr="00FC2F61">
        <w:rPr>
          <w:rFonts w:ascii="Times New Roman" w:hAnsi="Times New Roman"/>
        </w:rPr>
        <w:t>Перечень и объем строительно-монтажных работ (сметная документация);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7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Лист согласований;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>1.5.3.1</w:t>
      </w:r>
      <w:r w:rsidR="00977E3D" w:rsidRPr="00FC2F61">
        <w:rPr>
          <w:rFonts w:ascii="Times New Roman" w:hAnsi="Times New Roman"/>
          <w:b/>
        </w:rPr>
        <w:t>8</w:t>
      </w:r>
      <w:r w:rsidRPr="00FC2F61">
        <w:rPr>
          <w:rFonts w:ascii="Times New Roman" w:hAnsi="Times New Roman"/>
          <w:b/>
        </w:rPr>
        <w:t xml:space="preserve">. </w:t>
      </w:r>
      <w:r w:rsidRPr="00FC2F61">
        <w:rPr>
          <w:rFonts w:ascii="Times New Roman" w:hAnsi="Times New Roman"/>
        </w:rPr>
        <w:t>Необходимые экспертные заключения по проектным решениям;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u w:val="single"/>
        </w:rPr>
      </w:pPr>
      <w:r w:rsidRPr="00FC2F61">
        <w:rPr>
          <w:rFonts w:ascii="Times New Roman" w:hAnsi="Times New Roman"/>
          <w:b/>
          <w:u w:val="single"/>
        </w:rPr>
        <w:t>Примечание:</w:t>
      </w:r>
    </w:p>
    <w:p w:rsidR="008767E8" w:rsidRPr="00FC2F61" w:rsidRDefault="0022765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227651">
        <w:rPr>
          <w:rFonts w:ascii="Times New Roman" w:hAnsi="Times New Roman"/>
        </w:rPr>
        <w:t xml:space="preserve">одрядчик должен предоставить всю необходимую документацию, которая на момент подписания акта выполненных работ между </w:t>
      </w:r>
      <w:r>
        <w:rPr>
          <w:rFonts w:ascii="Times New Roman" w:hAnsi="Times New Roman"/>
        </w:rPr>
        <w:t xml:space="preserve">Субподрядчиком и </w:t>
      </w:r>
      <w:r w:rsidR="008767E8" w:rsidRPr="00227651">
        <w:rPr>
          <w:rFonts w:ascii="Times New Roman" w:hAnsi="Times New Roman"/>
        </w:rPr>
        <w:t xml:space="preserve">Подрядчиком позволила бы </w:t>
      </w:r>
      <w:r>
        <w:rPr>
          <w:rFonts w:ascii="Times New Roman" w:hAnsi="Times New Roman"/>
        </w:rPr>
        <w:t>Подрядчику</w:t>
      </w:r>
      <w:r w:rsidR="008767E8" w:rsidRPr="00227651">
        <w:rPr>
          <w:rFonts w:ascii="Times New Roman" w:hAnsi="Times New Roman"/>
        </w:rPr>
        <w:t xml:space="preserve"> начать строительство спроектированной ВОЛС, и после окончания строительства позволила бы оформить линию связи как объект недвижимости.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 Проведение строительно-монтажных работ по созданию во</w:t>
      </w:r>
      <w:r w:rsidR="007A4CF0" w:rsidRPr="00FC2F61">
        <w:rPr>
          <w:rFonts w:ascii="Times New Roman" w:hAnsi="Times New Roman"/>
          <w:b/>
        </w:rPr>
        <w:t>локонно-оптической линии связи</w:t>
      </w:r>
    </w:p>
    <w:p w:rsidR="008767E8" w:rsidRPr="00FC2F61" w:rsidRDefault="00C93025" w:rsidP="00B046D7">
      <w:pPr>
        <w:widowControl w:val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2.1 Перечень</w:t>
      </w:r>
      <w:r w:rsidR="008767E8" w:rsidRPr="00FC2F61">
        <w:rPr>
          <w:rFonts w:ascii="Times New Roman" w:hAnsi="Times New Roman"/>
          <w:b/>
        </w:rPr>
        <w:t xml:space="preserve"> выполняемых работ, оказываемых услуг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2.1.1. </w:t>
      </w:r>
      <w:r w:rsidR="007A299C" w:rsidRPr="00FC2F61">
        <w:rPr>
          <w:rFonts w:ascii="Times New Roman" w:hAnsi="Times New Roman"/>
        </w:rPr>
        <w:t>Получение ордера на земельные работы</w:t>
      </w:r>
      <w:r w:rsidRPr="00FC2F61">
        <w:rPr>
          <w:rFonts w:ascii="Times New Roman" w:hAnsi="Times New Roman"/>
        </w:rPr>
        <w:t>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2.1.2. </w:t>
      </w:r>
      <w:r w:rsidRPr="00FC2F61">
        <w:rPr>
          <w:rFonts w:ascii="Times New Roman" w:hAnsi="Times New Roman"/>
        </w:rPr>
        <w:t>Строительно-монтажные работы ВОЛС;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2.1.3. </w:t>
      </w:r>
      <w:r w:rsidRPr="00FC2F61">
        <w:rPr>
          <w:rFonts w:ascii="Times New Roman" w:hAnsi="Times New Roman"/>
        </w:rPr>
        <w:t xml:space="preserve">Строительно-монтажные работы </w:t>
      </w:r>
      <w:r w:rsidR="007A299C" w:rsidRPr="00FC2F61">
        <w:rPr>
          <w:rFonts w:ascii="Times New Roman" w:hAnsi="Times New Roman"/>
        </w:rPr>
        <w:t xml:space="preserve">по организации </w:t>
      </w:r>
      <w:r w:rsidRPr="00FC2F61">
        <w:rPr>
          <w:rFonts w:ascii="Times New Roman" w:hAnsi="Times New Roman"/>
        </w:rPr>
        <w:t>новой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2.1.4. </w:t>
      </w:r>
      <w:r w:rsidRPr="00FC2F61">
        <w:rPr>
          <w:rFonts w:ascii="Times New Roman" w:hAnsi="Times New Roman"/>
        </w:rPr>
        <w:t xml:space="preserve">Докладка N количества каналов к существующей кабельной канализации </w:t>
      </w:r>
      <w:r w:rsidR="00C93025" w:rsidRPr="00FC2F61">
        <w:rPr>
          <w:rFonts w:ascii="Times New Roman" w:hAnsi="Times New Roman"/>
        </w:rPr>
        <w:t>с реконструкцией</w:t>
      </w:r>
      <w:r w:rsidRPr="00FC2F61">
        <w:rPr>
          <w:rFonts w:ascii="Times New Roman" w:hAnsi="Times New Roman"/>
        </w:rPr>
        <w:t xml:space="preserve"> телефонных колодцев;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2.1.5. </w:t>
      </w:r>
      <w:r w:rsidRPr="00FC2F61">
        <w:rPr>
          <w:rFonts w:ascii="Times New Roman" w:hAnsi="Times New Roman"/>
        </w:rPr>
        <w:t>Восстановление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2.1.6. </w:t>
      </w:r>
      <w:r w:rsidRPr="00FC2F61">
        <w:rPr>
          <w:rFonts w:ascii="Times New Roman" w:hAnsi="Times New Roman"/>
        </w:rPr>
        <w:t>Прокладка кабеля по опорам ЛЭП, городской инфраструктуры;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2.1.7. </w:t>
      </w:r>
      <w:r w:rsidRPr="00FC2F61">
        <w:rPr>
          <w:rFonts w:ascii="Times New Roman" w:hAnsi="Times New Roman"/>
        </w:rPr>
        <w:t>Прокладка кабеля в грунт в защитной полиэтиленовой трубке (ЗПТ);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2.1.8. </w:t>
      </w:r>
      <w:r w:rsidRPr="00FC2F61">
        <w:rPr>
          <w:rFonts w:ascii="Times New Roman" w:hAnsi="Times New Roman"/>
        </w:rPr>
        <w:t>Прокладка кабеля в грунт без ЗПТ;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2.1.9. </w:t>
      </w:r>
      <w:r w:rsidRPr="00FC2F61">
        <w:rPr>
          <w:rFonts w:ascii="Times New Roman" w:hAnsi="Times New Roman"/>
        </w:rPr>
        <w:t>Прокладка кабеля в телефонной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2.1.10. </w:t>
      </w:r>
      <w:r w:rsidRPr="00FC2F61">
        <w:rPr>
          <w:rFonts w:ascii="Times New Roman" w:hAnsi="Times New Roman"/>
        </w:rPr>
        <w:t>Строительство переходов методом горизонтально-направленного бурения (ГНБ) через ж/д, дороги, а/м трассы нефтепроводы и др. препятствия;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2.1.11. </w:t>
      </w:r>
      <w:r w:rsidRPr="00FC2F61">
        <w:rPr>
          <w:rFonts w:ascii="Times New Roman" w:hAnsi="Times New Roman"/>
        </w:rPr>
        <w:t>При прокладке кабеля в грунт осуществлять установку колодцев (типа ККС) – в месте монтажа разветвительной муфты;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2.1.12. </w:t>
      </w:r>
      <w:r w:rsidRPr="00FC2F61">
        <w:rPr>
          <w:rFonts w:ascii="Times New Roman" w:hAnsi="Times New Roman"/>
        </w:rPr>
        <w:t>Восстановление асфальтобетонного покрытия, газонов и пр.;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2.1.13. </w:t>
      </w:r>
      <w:r w:rsidRPr="00FC2F61">
        <w:rPr>
          <w:rFonts w:ascii="Times New Roman" w:hAnsi="Times New Roman"/>
        </w:rPr>
        <w:t>Установка телефонных колодцев кабельной связи (ККС-1 – ККС-5), специальных колодцев кабельной связи (ККСС-1 и ККСС-2) и станционные колодцы;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2.1.14. </w:t>
      </w:r>
      <w:r w:rsidRPr="00FC2F61">
        <w:rPr>
          <w:rFonts w:ascii="Times New Roman" w:hAnsi="Times New Roman"/>
        </w:rPr>
        <w:t xml:space="preserve">Оборудование телефонных колодцев металлоконструкциями для крепления муфт и запасов кабеля.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2.1.15. </w:t>
      </w:r>
      <w:r w:rsidR="00C93025" w:rsidRPr="00FC2F61">
        <w:rPr>
          <w:rFonts w:ascii="Times New Roman" w:hAnsi="Times New Roman"/>
        </w:rPr>
        <w:t>Прокладка сигнальной</w:t>
      </w:r>
      <w:r w:rsidRPr="00FC2F61">
        <w:rPr>
          <w:rFonts w:ascii="Times New Roman" w:hAnsi="Times New Roman"/>
        </w:rPr>
        <w:t xml:space="preserve"> ленты с маркировкой</w:t>
      </w:r>
      <w:r w:rsidRPr="00FC2F61">
        <w:rPr>
          <w:rFonts w:ascii="Times New Roman" w:hAnsi="Times New Roman"/>
          <w:b/>
        </w:rPr>
        <w:t>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2.1.16. </w:t>
      </w:r>
      <w:r w:rsidRPr="00FC2F61">
        <w:rPr>
          <w:rFonts w:ascii="Times New Roman" w:hAnsi="Times New Roman"/>
        </w:rPr>
        <w:t>Установка электронных маркеров в местах установки оптических муфт, на поворотах ВОК, в местах пересечений кабеля с коммуникациями, а также на прямых участках трассы через 300-400 метров;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2.1.17. </w:t>
      </w:r>
      <w:r w:rsidRPr="00FC2F61">
        <w:rPr>
          <w:rFonts w:ascii="Times New Roman" w:hAnsi="Times New Roman"/>
        </w:rPr>
        <w:t>В местах, предусмотренных проектом, установка контрольно</w:t>
      </w:r>
      <w:r w:rsidR="00AC4989">
        <w:rPr>
          <w:rFonts w:ascii="Times New Roman" w:hAnsi="Times New Roman"/>
        </w:rPr>
        <w:t>-</w:t>
      </w:r>
      <w:r w:rsidRPr="00FC2F61">
        <w:rPr>
          <w:rFonts w:ascii="Times New Roman" w:hAnsi="Times New Roman"/>
        </w:rPr>
        <w:t>измерительного пункта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color w:val="0070C0"/>
        </w:rPr>
      </w:pPr>
      <w:r w:rsidRPr="00FC2F61">
        <w:rPr>
          <w:rFonts w:ascii="Times New Roman" w:hAnsi="Times New Roman"/>
          <w:b/>
        </w:rPr>
        <w:t xml:space="preserve">2.1.18. </w:t>
      </w:r>
      <w:r w:rsidRPr="00FC2F61">
        <w:rPr>
          <w:rFonts w:ascii="Times New Roman" w:hAnsi="Times New Roman"/>
        </w:rPr>
        <w:t>Измерение географических координат муфт, мест пересечения с коммуникациями и поворотов трассы с использованием приемников GPS с точностью измерения не хуже 5 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2.1.19. </w:t>
      </w:r>
      <w:r w:rsidRPr="00FC2F61">
        <w:rPr>
          <w:rFonts w:ascii="Times New Roman" w:hAnsi="Times New Roman"/>
        </w:rPr>
        <w:t>Установку замерных столбиков (2,20м) (замерные столбики должны иметь следующий окрас: белый низ, красный верх и черная полоса шириной 10см, отступив на 5-10см от красной шапки) для обозначения трассы по всей длине согласно действующим Нормативным документам;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2.1.20. </w:t>
      </w:r>
      <w:r w:rsidRPr="00FC2F61">
        <w:rPr>
          <w:rFonts w:ascii="Times New Roman" w:hAnsi="Times New Roman"/>
        </w:rPr>
        <w:t>Ввод ОК в здания/контейнеры объектов;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2.1.21. </w:t>
      </w:r>
      <w:r w:rsidRPr="00FC2F61">
        <w:rPr>
          <w:rFonts w:ascii="Times New Roman" w:hAnsi="Times New Roman"/>
        </w:rPr>
        <w:t xml:space="preserve">Осуществлять ввод ОК здания/контейнеры объектов </w:t>
      </w:r>
      <w:r w:rsidR="00C93025" w:rsidRPr="00FC2F61">
        <w:rPr>
          <w:rFonts w:ascii="Times New Roman" w:hAnsi="Times New Roman"/>
        </w:rPr>
        <w:t>в разных</w:t>
      </w:r>
      <w:r w:rsidRPr="00FC2F61">
        <w:rPr>
          <w:rFonts w:ascii="Times New Roman" w:hAnsi="Times New Roman"/>
        </w:rPr>
        <w:t xml:space="preserve"> каналах с </w:t>
      </w:r>
      <w:r w:rsidR="00C93025" w:rsidRPr="00FC2F61">
        <w:rPr>
          <w:rFonts w:ascii="Times New Roman" w:hAnsi="Times New Roman"/>
        </w:rPr>
        <w:t>использованием двух</w:t>
      </w:r>
      <w:r w:rsidRPr="00FC2F61">
        <w:rPr>
          <w:rFonts w:ascii="Times New Roman" w:hAnsi="Times New Roman"/>
        </w:rPr>
        <w:t xml:space="preserve"> кабельных вводов;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2.1.22. </w:t>
      </w:r>
      <w:r w:rsidRPr="00FC2F61">
        <w:rPr>
          <w:rFonts w:ascii="Times New Roman" w:hAnsi="Times New Roman"/>
        </w:rPr>
        <w:t>Монтаж ODF;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2.1.23. </w:t>
      </w:r>
      <w:r w:rsidRPr="00FC2F61">
        <w:rPr>
          <w:rFonts w:ascii="Times New Roman" w:hAnsi="Times New Roman"/>
        </w:rPr>
        <w:t>Установка нумерационных колец (бирок) возле смонтированных муфт и оконечных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2.1.24. </w:t>
      </w:r>
      <w:r w:rsidRPr="00FC2F61">
        <w:rPr>
          <w:rFonts w:ascii="Times New Roman" w:hAnsi="Times New Roman"/>
        </w:rPr>
        <w:t>Защита оптического кабеля от механических повреждений металлорукавом или стальными трубами при прокладке по стенам подвала, чердака, по крышам (исключая подвес) зданий;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2.1.25. </w:t>
      </w:r>
      <w:r w:rsidRPr="00FC2F61">
        <w:rPr>
          <w:rFonts w:ascii="Times New Roman" w:hAnsi="Times New Roman"/>
        </w:rPr>
        <w:t>Регулярное предоставление отчетности о ходе выполнения строительно-монтажных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2.1.26. </w:t>
      </w:r>
      <w:r w:rsidRPr="00FC2F61">
        <w:rPr>
          <w:rFonts w:ascii="Times New Roman" w:hAnsi="Times New Roman"/>
        </w:rPr>
        <w:t>Участие в Рабочей и Приемочной комиссиях;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2.1.27. </w:t>
      </w:r>
      <w:r w:rsidRPr="00FC2F61">
        <w:rPr>
          <w:rFonts w:ascii="Times New Roman" w:hAnsi="Times New Roman"/>
        </w:rPr>
        <w:t>Устранение за свой счет замечаний, определенных при проведении Рабочей и Приемочной комиссий.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2.1.30. </w:t>
      </w:r>
      <w:r w:rsidRPr="00FC2F61">
        <w:rPr>
          <w:rFonts w:ascii="Times New Roman" w:hAnsi="Times New Roman"/>
        </w:rPr>
        <w:t xml:space="preserve">Получение </w:t>
      </w:r>
      <w:r w:rsidR="00C93025" w:rsidRPr="00FC2F61">
        <w:rPr>
          <w:rFonts w:ascii="Times New Roman" w:hAnsi="Times New Roman"/>
        </w:rPr>
        <w:t>справки о</w:t>
      </w:r>
      <w:r w:rsidRPr="00FC2F61">
        <w:rPr>
          <w:rFonts w:ascii="Times New Roman" w:hAnsi="Times New Roman"/>
        </w:rPr>
        <w:t xml:space="preserve"> постановке на учет ЛКС в органах архитектуры.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2.2. Пере</w:t>
      </w:r>
      <w:r w:rsidR="007A4CF0" w:rsidRPr="00FC2F61">
        <w:rPr>
          <w:rFonts w:ascii="Times New Roman" w:hAnsi="Times New Roman"/>
          <w:b/>
        </w:rPr>
        <w:t>чень предоставляемых документов</w:t>
      </w:r>
    </w:p>
    <w:p w:rsidR="008767E8" w:rsidRPr="00FC2F61" w:rsidRDefault="007C03C1" w:rsidP="00B046D7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предоставляет Исполнительную документацию</w:t>
      </w:r>
      <w:r w:rsidR="007A4CF0" w:rsidRPr="00FC2F61">
        <w:rPr>
          <w:rFonts w:ascii="Times New Roman" w:hAnsi="Times New Roman"/>
        </w:rPr>
        <w:t xml:space="preserve"> </w:t>
      </w:r>
      <w:r w:rsidR="008767E8" w:rsidRPr="00FC2F61">
        <w:rPr>
          <w:rFonts w:ascii="Times New Roman" w:hAnsi="Times New Roman"/>
        </w:rPr>
        <w:t xml:space="preserve">(2 экземпляра (бумажная версия) и 1 экземпляр на оптическом носителе (CD)) согласно </w:t>
      </w:r>
      <w:r w:rsidR="00C93025" w:rsidRPr="00FC2F61">
        <w:rPr>
          <w:rFonts w:ascii="Times New Roman" w:hAnsi="Times New Roman"/>
        </w:rPr>
        <w:t>требованиям Технического задания,</w:t>
      </w:r>
      <w:r w:rsidR="008767E8" w:rsidRPr="00FC2F61">
        <w:rPr>
          <w:rFonts w:ascii="Times New Roman" w:hAnsi="Times New Roman"/>
        </w:rPr>
        <w:t xml:space="preserve"> на проектирование </w:t>
      </w:r>
      <w:r w:rsidR="00C93025" w:rsidRPr="00FC2F61">
        <w:rPr>
          <w:rFonts w:ascii="Times New Roman" w:hAnsi="Times New Roman"/>
        </w:rPr>
        <w:t>и строительство</w:t>
      </w:r>
      <w:r w:rsidR="008767E8" w:rsidRPr="00FC2F61">
        <w:rPr>
          <w:rFonts w:ascii="Times New Roman" w:hAnsi="Times New Roman"/>
        </w:rPr>
        <w:t>, выданного</w:t>
      </w:r>
      <w:r w:rsidR="00100C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Подрядчиком</w:t>
      </w:r>
      <w:r w:rsidR="008767E8" w:rsidRPr="00FC2F61">
        <w:rPr>
          <w:rFonts w:ascii="Times New Roman" w:hAnsi="Times New Roman"/>
        </w:rPr>
        <w:t xml:space="preserve">. В случае, если </w:t>
      </w:r>
      <w:r>
        <w:rPr>
          <w:rFonts w:ascii="Times New Roman" w:hAnsi="Times New Roman"/>
        </w:rPr>
        <w:t xml:space="preserve">Подрядчик </w:t>
      </w:r>
      <w:r w:rsidR="008767E8" w:rsidRPr="00FC2F61">
        <w:rPr>
          <w:rFonts w:ascii="Times New Roman" w:hAnsi="Times New Roman"/>
        </w:rPr>
        <w:t xml:space="preserve">не предъявил требований к содержанию Исполнительной документации, </w:t>
      </w:r>
      <w:r>
        <w:rPr>
          <w:rFonts w:ascii="Times New Roman" w:hAnsi="Times New Roman"/>
        </w:rPr>
        <w:t>Субп</w:t>
      </w:r>
      <w:r w:rsidR="008767E8" w:rsidRPr="00FC2F61">
        <w:rPr>
          <w:rFonts w:ascii="Times New Roman" w:hAnsi="Times New Roman"/>
        </w:rPr>
        <w:t>одрядчик обязан руководствоваться РД.45.190.2001, РД 45-156.2000 и предоставить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 </w:t>
      </w:r>
      <w:r w:rsidRPr="00FC2F61">
        <w:rPr>
          <w:rFonts w:ascii="Times New Roman" w:hAnsi="Times New Roman"/>
        </w:rPr>
        <w:t>Паспорт трассы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2.2.1.1. </w:t>
      </w:r>
      <w:r w:rsidRPr="00FC2F61">
        <w:rPr>
          <w:rFonts w:ascii="Times New Roman" w:hAnsi="Times New Roman"/>
        </w:rPr>
        <w:t>Оформление ордеров на производство земляных работ;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2.2.1.2.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2.2.1.3. </w:t>
      </w:r>
      <w:r w:rsidRPr="00FC2F61">
        <w:rPr>
          <w:rFonts w:ascii="Times New Roman" w:hAnsi="Times New Roman"/>
        </w:rPr>
        <w:t xml:space="preserve">Титульный лист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2.2.1.4. </w:t>
      </w:r>
      <w:r w:rsidRPr="00FC2F61">
        <w:rPr>
          <w:rFonts w:ascii="Times New Roman" w:hAnsi="Times New Roman"/>
        </w:rPr>
        <w:t xml:space="preserve">Скелетная схема ВОЛП и основные данные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2.2.1.5. </w:t>
      </w:r>
      <w:r w:rsidRPr="00FC2F61">
        <w:rPr>
          <w:rFonts w:ascii="Times New Roman" w:hAnsi="Times New Roman"/>
        </w:rPr>
        <w:t xml:space="preserve">Схема размещения строительных длин ОК и смонтированных муфт между оконечными пунктами ВОЛП;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2.2.1.6. </w:t>
      </w:r>
      <w:r w:rsidRPr="00FC2F61">
        <w:rPr>
          <w:rFonts w:ascii="Times New Roman" w:hAnsi="Times New Roman"/>
        </w:rPr>
        <w:t xml:space="preserve">Скелетные схемы размещения строительных длин ОК и смонтированных муфт на участках регенерации;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2.2.1.7. </w:t>
      </w:r>
      <w:r w:rsidRPr="00FC2F61">
        <w:rPr>
          <w:rFonts w:ascii="Times New Roman" w:hAnsi="Times New Roman"/>
        </w:rPr>
        <w:t>Схемы распределения ОВ на кассетах разветвительных муфт;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2.2.1.8. </w:t>
      </w:r>
      <w:r w:rsidRPr="00FC2F61">
        <w:rPr>
          <w:rFonts w:ascii="Times New Roman" w:hAnsi="Times New Roman"/>
        </w:rPr>
        <w:t xml:space="preserve">Схемы расшивки ОК на ODF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2.2.1.9. </w:t>
      </w:r>
      <w:r w:rsidRPr="00FC2F61">
        <w:rPr>
          <w:rFonts w:ascii="Times New Roman" w:hAnsi="Times New Roman"/>
        </w:rPr>
        <w:t xml:space="preserve">Схемы расшивки ОК на ODF в контейнерах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2.2.1.10. </w:t>
      </w:r>
      <w:r w:rsidRPr="00FC2F61">
        <w:rPr>
          <w:rFonts w:ascii="Times New Roman" w:hAnsi="Times New Roman"/>
        </w:rPr>
        <w:t xml:space="preserve">Планы ввода ОК в объекты связи (выполняются в трех плоскостях с указанием маршрута прохождения трассы по огороженной территории площадки);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2.2.1.11. </w:t>
      </w:r>
      <w:r w:rsidRPr="00FC2F61">
        <w:rPr>
          <w:rFonts w:ascii="Times New Roman" w:hAnsi="Times New Roman"/>
        </w:rPr>
        <w:t xml:space="preserve">Схема заземления бронепокровов ОК в помещениях ввода кабелей (шахтах) объектов связи;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2.2.1.12. </w:t>
      </w:r>
      <w:r w:rsidRPr="00FC2F61">
        <w:rPr>
          <w:rFonts w:ascii="Times New Roman" w:hAnsi="Times New Roman"/>
        </w:rPr>
        <w:t xml:space="preserve">Планы ввода кабелей в контейнеры ОРП и НРП с привязкой контуров заземлений;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2.2.1.13. </w:t>
      </w:r>
      <w:r w:rsidRPr="00FC2F61">
        <w:rPr>
          <w:rFonts w:ascii="Times New Roman" w:hAnsi="Times New Roman"/>
        </w:rPr>
        <w:t xml:space="preserve">Планы размещения оборудования и стоек аппаратуры ВОЛП в ОРП и НРП;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2.2.1.14. </w:t>
      </w:r>
      <w:r w:rsidRPr="00FC2F61">
        <w:rPr>
          <w:rFonts w:ascii="Times New Roman" w:hAnsi="Times New Roman"/>
        </w:rPr>
        <w:t>Монтажные схемы участков регенерации;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2.2.1.15. </w:t>
      </w:r>
      <w:r w:rsidRPr="00FC2F61">
        <w:rPr>
          <w:rFonts w:ascii="Times New Roman" w:hAnsi="Times New Roman"/>
        </w:rPr>
        <w:t xml:space="preserve">Ведомость проложенных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2.2.1.17. </w:t>
      </w:r>
      <w:r w:rsidRPr="00FC2F61">
        <w:rPr>
          <w:rFonts w:ascii="Times New Roman" w:hAnsi="Times New Roman"/>
        </w:rPr>
        <w:t xml:space="preserve">Откорректированные после прокладки и монтажа ОК рабочие чертежи проектной документации, уличные чертежи и планшеты;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2.2.1.18. </w:t>
      </w:r>
      <w:r w:rsidRPr="00FC2F61">
        <w:rPr>
          <w:rFonts w:ascii="Times New Roman" w:hAnsi="Times New Roman"/>
        </w:rPr>
        <w:t xml:space="preserve">Картограммы глубины залегания ОК и сигнально-предупредительной ленты по участкам;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 </w:t>
      </w:r>
      <w:r w:rsidRPr="00FC2F61">
        <w:rPr>
          <w:rFonts w:ascii="Times New Roman" w:hAnsi="Times New Roman"/>
        </w:rPr>
        <w:t xml:space="preserve"> Паспорт трассы электрический в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2.2.2.1.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2.2.2.2. </w:t>
      </w:r>
      <w:r w:rsidRPr="00FC2F61">
        <w:rPr>
          <w:rFonts w:ascii="Times New Roman" w:hAnsi="Times New Roman"/>
        </w:rPr>
        <w:t xml:space="preserve">Титульный лист электрического паспорта трассы;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2.2.2.3. </w:t>
      </w:r>
      <w:r w:rsidRPr="00FC2F61">
        <w:rPr>
          <w:rFonts w:ascii="Times New Roman" w:hAnsi="Times New Roman"/>
        </w:rPr>
        <w:t xml:space="preserve">Технические данные и особенности конструкции проложенного ОК (с эскизом поперечного сечения);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2.2.2.4. </w:t>
      </w:r>
      <w:r w:rsidRPr="00FC2F61">
        <w:rPr>
          <w:rFonts w:ascii="Times New Roman" w:hAnsi="Times New Roman"/>
        </w:rPr>
        <w:t xml:space="preserve">Схема размещения на магистрали строительных длин ОК и смонтированных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2.2.2.5. </w:t>
      </w:r>
      <w:r w:rsidRPr="00FC2F61">
        <w:rPr>
          <w:rFonts w:ascii="Times New Roman" w:hAnsi="Times New Roman"/>
        </w:rPr>
        <w:t xml:space="preserve">Протоколы монтажа муфт;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2.2.2.6. </w:t>
      </w:r>
      <w:r w:rsidRPr="00FC2F61">
        <w:rPr>
          <w:rFonts w:ascii="Times New Roman" w:hAnsi="Times New Roman"/>
        </w:rPr>
        <w:t xml:space="preserve">Протоколы монтажа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2.2.2.7. </w:t>
      </w:r>
      <w:r w:rsidRPr="00FC2F61">
        <w:rPr>
          <w:rFonts w:ascii="Times New Roman" w:hAnsi="Times New Roman"/>
        </w:rPr>
        <w:t xml:space="preserve">Рефлектограммы двусторонних измерений затухания ОВ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2.2.2.8. </w:t>
      </w:r>
      <w:r w:rsidRPr="00FC2F61">
        <w:rPr>
          <w:rFonts w:ascii="Times New Roman" w:hAnsi="Times New Roman"/>
        </w:rPr>
        <w:t xml:space="preserve">Протоколы измерений затухания ОВ смонтированного ОК на участке регенерации (оптическим рефлектометром и оптическим тестером с двух сторон);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2.2.2.9. </w:t>
      </w:r>
      <w:r w:rsidRPr="00FC2F61">
        <w:rPr>
          <w:rFonts w:ascii="Times New Roman" w:hAnsi="Times New Roman"/>
        </w:rPr>
        <w:t xml:space="preserve">Протоколы измерения сопротивления изоляции внешней полиэтиленовой оболочки ОК (бронепокровы - "земля") до прокладки и на ЭКУ;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2.2.2.10. </w:t>
      </w:r>
      <w:r w:rsidRPr="00FC2F61">
        <w:rPr>
          <w:rFonts w:ascii="Times New Roman" w:hAnsi="Times New Roman"/>
        </w:rPr>
        <w:t xml:space="preserve">Протоколы измерения переходного сопротивления грозозащитных тросов к "земле";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2.2.2.11. </w:t>
      </w:r>
      <w:r w:rsidRPr="00FC2F61">
        <w:rPr>
          <w:rFonts w:ascii="Times New Roman" w:hAnsi="Times New Roman"/>
        </w:rPr>
        <w:t xml:space="preserve">Протоколы измерения сопротивления заземления;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2.2.2.12. </w:t>
      </w:r>
      <w:r w:rsidRPr="00FC2F61">
        <w:rPr>
          <w:rFonts w:ascii="Times New Roman" w:hAnsi="Times New Roman"/>
        </w:rPr>
        <w:t xml:space="preserve">Сертификаты соответствия на ОК, муфты, ВКУ и измерительные приборы, а </w:t>
      </w:r>
      <w:r w:rsidR="00CB75A0" w:rsidRPr="00FC2F61">
        <w:rPr>
          <w:rFonts w:ascii="Times New Roman" w:hAnsi="Times New Roman"/>
        </w:rPr>
        <w:t>также</w:t>
      </w:r>
      <w:r w:rsidRPr="00FC2F61">
        <w:rPr>
          <w:rFonts w:ascii="Times New Roman" w:hAnsi="Times New Roman"/>
        </w:rPr>
        <w:t xml:space="preserve"> копии свидетельств о метрологической поверке.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 </w:t>
      </w:r>
      <w:r w:rsidRPr="00FC2F61">
        <w:rPr>
          <w:rFonts w:ascii="Times New Roman" w:hAnsi="Times New Roman"/>
        </w:rPr>
        <w:t xml:space="preserve">Рабочая </w:t>
      </w:r>
      <w:r w:rsidR="00C93025" w:rsidRPr="00FC2F61">
        <w:rPr>
          <w:rFonts w:ascii="Times New Roman" w:hAnsi="Times New Roman"/>
        </w:rPr>
        <w:t>документация в</w:t>
      </w:r>
      <w:r w:rsidRPr="00FC2F61">
        <w:rPr>
          <w:rFonts w:ascii="Times New Roman" w:hAnsi="Times New Roman"/>
        </w:rPr>
        <w:t xml:space="preserve"> следующем составе: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2.2.3.2. </w:t>
      </w:r>
      <w:r w:rsidRPr="00FC2F61">
        <w:rPr>
          <w:rFonts w:ascii="Times New Roman" w:hAnsi="Times New Roman"/>
        </w:rPr>
        <w:t>Титульный лист рабочей документации;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2.2.3.3. </w:t>
      </w:r>
      <w:r w:rsidRPr="00FC2F61">
        <w:rPr>
          <w:rFonts w:ascii="Times New Roman" w:hAnsi="Times New Roman"/>
        </w:rPr>
        <w:t xml:space="preserve">Заводские паспорта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2.2.3.4. </w:t>
      </w:r>
      <w:r w:rsidRPr="00FC2F61">
        <w:rPr>
          <w:rFonts w:ascii="Times New Roman" w:hAnsi="Times New Roman"/>
        </w:rPr>
        <w:t xml:space="preserve">Протоколы входного контроля строительных длин ОК;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2.2.3.5. </w:t>
      </w:r>
      <w:r w:rsidRPr="00FC2F61">
        <w:rPr>
          <w:rFonts w:ascii="Times New Roman" w:hAnsi="Times New Roman"/>
        </w:rPr>
        <w:t>Отчет по прокладке ОК;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2.2.3.6. </w:t>
      </w:r>
      <w:r w:rsidRPr="00FC2F61">
        <w:rPr>
          <w:rFonts w:ascii="Times New Roman" w:hAnsi="Times New Roman"/>
        </w:rPr>
        <w:t xml:space="preserve">Протоколы измерения затухания строительных длин ОК после прокладки;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2.2.3.7. </w:t>
      </w:r>
      <w:r w:rsidRPr="00FC2F61">
        <w:rPr>
          <w:rFonts w:ascii="Times New Roman" w:hAnsi="Times New Roman"/>
        </w:rPr>
        <w:t xml:space="preserve">Заводские паспорта ODF;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2.2.3.8. </w:t>
      </w:r>
      <w:r w:rsidRPr="00FC2F61">
        <w:rPr>
          <w:rFonts w:ascii="Times New Roman" w:hAnsi="Times New Roman"/>
        </w:rPr>
        <w:t>Акты на скрытые работы (к актам на скрытые работы по устройству переходов методом ГНБ должны прилагаться протоколы бурения, откорректированные по факту план и профиль перехода (с приложением картограммы));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2.2.3.9. </w:t>
      </w:r>
      <w:r w:rsidRPr="00FC2F61">
        <w:rPr>
          <w:rFonts w:ascii="Times New Roman" w:hAnsi="Times New Roman"/>
        </w:rPr>
        <w:t>Перечень внесенных изменений, отступлений от проектных решений и согласования к ним;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2.2.3.10. </w:t>
      </w:r>
      <w:r w:rsidRPr="00FC2F61">
        <w:rPr>
          <w:rFonts w:ascii="Times New Roman" w:hAnsi="Times New Roman"/>
        </w:rPr>
        <w:t xml:space="preserve">Справки и реестр от землепользователей, лесхозов, комитетов по охране природы, Госкомсанэпиднадзора и других инстанций о выполнении их требований.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 </w:t>
      </w:r>
      <w:r w:rsidRPr="00FC2F61">
        <w:rPr>
          <w:rFonts w:ascii="Times New Roman" w:hAnsi="Times New Roman"/>
        </w:rPr>
        <w:t>Разрешительные документы (2 экземпляра (бумажная версия) и 1 экземпляр на оптическом носителе (CD)) в следующем составе:</w:t>
      </w:r>
    </w:p>
    <w:p w:rsidR="008767E8" w:rsidRPr="00FC2F61" w:rsidRDefault="008767E8" w:rsidP="00B046D7">
      <w:pPr>
        <w:widowControl w:val="0"/>
        <w:ind w:left="993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lastRenderedPageBreak/>
        <w:t xml:space="preserve">2.2.4.1. </w:t>
      </w:r>
      <w:r w:rsidRPr="00FC2F61">
        <w:rPr>
          <w:rFonts w:ascii="Times New Roman" w:hAnsi="Times New Roman"/>
        </w:rPr>
        <w:t xml:space="preserve">Опись документов;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2.2.4.2. </w:t>
      </w:r>
      <w:r w:rsidRPr="00FC2F61">
        <w:rPr>
          <w:rFonts w:ascii="Times New Roman" w:hAnsi="Times New Roman"/>
        </w:rPr>
        <w:t xml:space="preserve">Копии разрешительных документов подрядной и субподрядных организаций на право выполнения соответствующих видов строительно-монтажных работ;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2.2.4.3. </w:t>
      </w:r>
      <w:r w:rsidRPr="00FC2F61">
        <w:rPr>
          <w:rFonts w:ascii="Times New Roman" w:hAnsi="Times New Roman"/>
        </w:rPr>
        <w:t xml:space="preserve">Копии разрешительных документов проектных организаций на право выполнения соответствующих проектных работ и инженерных изысканий; </w:t>
      </w:r>
    </w:p>
    <w:p w:rsidR="008767E8" w:rsidRPr="00FC2F61" w:rsidRDefault="008767E8" w:rsidP="00B046D7">
      <w:pPr>
        <w:widowControl w:val="0"/>
        <w:ind w:left="993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2.2.4.4. </w:t>
      </w:r>
      <w:r w:rsidRPr="00FC2F61">
        <w:rPr>
          <w:rFonts w:ascii="Times New Roman" w:hAnsi="Times New Roman"/>
        </w:rPr>
        <w:t xml:space="preserve">Копии удостоверений об обучении специалистов подрядной и субподрядных организаций в аккредитованных учебных центрах, предоставляющие им право выполнения соответствующих видов работ. </w:t>
      </w:r>
    </w:p>
    <w:p w:rsidR="008767E8" w:rsidRPr="00FC2F61" w:rsidRDefault="007A4CF0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   Приемка Работ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3.1 Техническая программа приемки вновь построенных кабельных сооружений</w:t>
      </w:r>
    </w:p>
    <w:p w:rsidR="008767E8" w:rsidRPr="00FC2F61" w:rsidRDefault="008767E8" w:rsidP="00B046D7">
      <w:pPr>
        <w:widowControl w:val="0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</w:rPr>
        <w:t>Приемка законченных строительством ВОЛС осуществляется в соответствие РД 45.190.2001, в том числе: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3.1.1. </w:t>
      </w:r>
      <w:r w:rsidRPr="00FC2F61">
        <w:rPr>
          <w:rFonts w:ascii="Times New Roman" w:hAnsi="Times New Roman"/>
        </w:rPr>
        <w:t>Проверка исполнительной документации;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3.1.2. </w:t>
      </w:r>
      <w:r w:rsidRPr="00FC2F61">
        <w:rPr>
          <w:rFonts w:ascii="Times New Roman" w:hAnsi="Times New Roman"/>
        </w:rPr>
        <w:t>Производится ознакомление с рабочими чертежами и сметами. Делаются необходимые выписки для проверки работ в натуре;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3.1.3. </w:t>
      </w:r>
      <w:r w:rsidRPr="00FC2F61">
        <w:rPr>
          <w:rFonts w:ascii="Times New Roman" w:hAnsi="Times New Roman"/>
        </w:rPr>
        <w:t xml:space="preserve">Проверяется представленная </w:t>
      </w:r>
      <w:r w:rsidR="007C03C1">
        <w:rPr>
          <w:rFonts w:ascii="Times New Roman" w:hAnsi="Times New Roman"/>
        </w:rPr>
        <w:t>суб</w:t>
      </w:r>
      <w:r w:rsidRPr="00FC2F61">
        <w:rPr>
          <w:rFonts w:ascii="Times New Roman" w:hAnsi="Times New Roman"/>
        </w:rPr>
        <w:t>подрядчиком исполнительная документация на соответствие ее требованиям, полноту содержания и качество исполнения. Анализируются протоколы электрических и оптических измерений и испытаний, содержащиеся в исполнительной документации, на предмет соответствия их данным нормам, акты на скрытые работы, охват актами всего объема скрытых работ;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3.1.4. </w:t>
      </w:r>
      <w:r w:rsidRPr="00FC2F61">
        <w:rPr>
          <w:rFonts w:ascii="Times New Roman" w:hAnsi="Times New Roman"/>
        </w:rPr>
        <w:t>Осмотр и проверка кабельной трассы;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3.1.5. </w:t>
      </w:r>
      <w:r w:rsidRPr="00FC2F61">
        <w:rPr>
          <w:rFonts w:ascii="Times New Roman" w:hAnsi="Times New Roman"/>
        </w:rPr>
        <w:t>Внешний осмотр;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3.1.6. </w:t>
      </w:r>
      <w:r w:rsidRPr="00FC2F61">
        <w:rPr>
          <w:rFonts w:ascii="Times New Roman" w:hAnsi="Times New Roman"/>
        </w:rPr>
        <w:t>Проверка наличия наружных опознавательных знаков: замерных столбиков и КИП, знаков в местах пересечения кабеля с подземными коммуникациями;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3.1.7. </w:t>
      </w:r>
      <w:r w:rsidRPr="00FC2F61">
        <w:rPr>
          <w:rFonts w:ascii="Times New Roman" w:hAnsi="Times New Roman"/>
        </w:rPr>
        <w:t>Качество надписей на замерных столбиках и знаках, качество засыпки траншей и котлованов; расчистка и планировка трассы, очистка просек;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3.1.8. </w:t>
      </w:r>
      <w:r w:rsidRPr="00FC2F61">
        <w:rPr>
          <w:rFonts w:ascii="Times New Roman" w:hAnsi="Times New Roman"/>
        </w:rPr>
        <w:t>Проверка правильности привязок;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3.1.9. </w:t>
      </w:r>
      <w:r w:rsidRPr="00FC2F61">
        <w:rPr>
          <w:rFonts w:ascii="Times New Roman" w:hAnsi="Times New Roman"/>
        </w:rPr>
        <w:t>Проверка наличия внешних и скрытых в грунтах опознавательных устройств (маркеров), подземных конструктивных элементов кабельной трассы (ЗПТ, трубных муфт, контейнеров проводов заземления, оптических муфт, подземных переходов и т.д</w:t>
      </w:r>
      <w:r w:rsidR="004C69F0">
        <w:rPr>
          <w:rFonts w:ascii="Times New Roman" w:hAnsi="Times New Roman"/>
        </w:rPr>
        <w:t>.</w:t>
      </w:r>
      <w:r w:rsidRPr="00FC2F61">
        <w:rPr>
          <w:rFonts w:ascii="Times New Roman" w:hAnsi="Times New Roman"/>
        </w:rPr>
        <w:t>) и правильности их привязки на местности;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3.1.10. </w:t>
      </w:r>
      <w:r w:rsidRPr="00FC2F61">
        <w:rPr>
          <w:rFonts w:ascii="Times New Roman" w:hAnsi="Times New Roman"/>
        </w:rPr>
        <w:t>Проверка глубины прокладки кабеля;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3.1.11. </w:t>
      </w:r>
      <w:r w:rsidRPr="00FC2F61">
        <w:rPr>
          <w:rFonts w:ascii="Times New Roman" w:hAnsi="Times New Roman"/>
        </w:rPr>
        <w:t>Проверка глубины залегания оптических муфт, выкладки кабеля и смонтированных муфт в них без вскрытия муфт;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3.1.12. </w:t>
      </w:r>
      <w:r w:rsidRPr="00FC2F61">
        <w:rPr>
          <w:rFonts w:ascii="Times New Roman" w:hAnsi="Times New Roman"/>
        </w:rPr>
        <w:t xml:space="preserve">Проверка четкости отыскания места залегания КПЗ, качество его монтажа, укладки оптических муфт, запасов кабелей и проводников КИП, ввод трубок ЗПТ в контейнер и уплотнение кабеля на входе (выходе) в кабелепроводы. 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3.1.13. </w:t>
      </w:r>
      <w:r w:rsidRPr="00FC2F61">
        <w:rPr>
          <w:rFonts w:ascii="Times New Roman" w:hAnsi="Times New Roman"/>
        </w:rPr>
        <w:t xml:space="preserve">Проверка пересечений кабеля с подземными коммуникациями, а также с автомобильными и </w:t>
      </w:r>
      <w:r w:rsidRPr="00FC2F61">
        <w:rPr>
          <w:rFonts w:ascii="Times New Roman" w:hAnsi="Times New Roman"/>
        </w:rPr>
        <w:lastRenderedPageBreak/>
        <w:t>железными дорогами;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3.1.14. </w:t>
      </w:r>
      <w:r w:rsidRPr="00FC2F61">
        <w:rPr>
          <w:rFonts w:ascii="Times New Roman" w:hAnsi="Times New Roman"/>
        </w:rPr>
        <w:t>Осмотр и проверка кабельных переходов через водные преграды;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3.1.15. </w:t>
      </w:r>
      <w:r w:rsidRPr="00FC2F61">
        <w:rPr>
          <w:rFonts w:ascii="Times New Roman" w:hAnsi="Times New Roman"/>
        </w:rPr>
        <w:t>Осмотр места расположения береговых муфт, места спуска кабеля к воде, а также оградительные створные знаки речных переходов с проверкой действия специальных устройств, если они предусмотрены рабочими чертежами;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3.1.16. </w:t>
      </w:r>
      <w:r w:rsidRPr="00FC2F61">
        <w:rPr>
          <w:rFonts w:ascii="Times New Roman" w:hAnsi="Times New Roman"/>
        </w:rPr>
        <w:t>Проверка качества прокладки кабелей 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3.1.17. </w:t>
      </w:r>
      <w:r w:rsidRPr="00FC2F61">
        <w:rPr>
          <w:rFonts w:ascii="Times New Roman" w:hAnsi="Times New Roman"/>
        </w:rPr>
        <w:t>Проверка выкладки кабеля в транзитных колодцах, выкладки запасов кабелей и оптических муфт в колодцах, где произведено сращивание строительных длин кабелей, заделки отверстий каналов кабельной канализации;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3.1.18. </w:t>
      </w:r>
      <w:r w:rsidRPr="00FC2F61">
        <w:rPr>
          <w:rFonts w:ascii="Times New Roman" w:hAnsi="Times New Roman"/>
        </w:rPr>
        <w:t>Проверка вводов в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3.1.19. </w:t>
      </w:r>
      <w:r w:rsidRPr="00FC2F61">
        <w:rPr>
          <w:rFonts w:ascii="Times New Roman" w:hAnsi="Times New Roman"/>
        </w:rPr>
        <w:t>Проверка соответствия выполненных вводов рабочим чертежам, герметизация вводов, выкладка кабелей и муфт на опорах;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3.1.20. </w:t>
      </w:r>
      <w:r w:rsidRPr="00FC2F61">
        <w:rPr>
          <w:rFonts w:ascii="Times New Roman" w:hAnsi="Times New Roman"/>
        </w:rPr>
        <w:t>Осмотр и проверка ОРП и НРП;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3.1.21. </w:t>
      </w:r>
      <w:r w:rsidRPr="00FC2F61">
        <w:rPr>
          <w:rFonts w:ascii="Times New Roman" w:hAnsi="Times New Roman"/>
        </w:rPr>
        <w:t>Качество ввода кабеля в ОРП и НРП и монтаж оконечных кабельных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3.1.22. </w:t>
      </w:r>
      <w:r w:rsidRPr="00FC2F61">
        <w:rPr>
          <w:rFonts w:ascii="Times New Roman" w:hAnsi="Times New Roman"/>
        </w:rPr>
        <w:t>Проверяется качество монтажа и герметизация вводов, герметизация входа кабеля в вводные устройства, выкладка кабеля и включения кабеля в оконечные кабельные устройства регенерационного оборудования;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3.1.23. </w:t>
      </w:r>
      <w:r w:rsidRPr="00FC2F61">
        <w:rPr>
          <w:rFonts w:ascii="Times New Roman" w:hAnsi="Times New Roman"/>
        </w:rPr>
        <w:t>Проверка люков, лестниц, наличие защитных средств;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3.1.24. </w:t>
      </w:r>
      <w:r w:rsidRPr="00FC2F61">
        <w:rPr>
          <w:rFonts w:ascii="Times New Roman" w:hAnsi="Times New Roman"/>
        </w:rPr>
        <w:t>Проверка безотказности действия устройств запирания и герметизации люка, крепление лестниц, комплектность электрозащитных средств и действительность срока испытания их;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3.1.25. </w:t>
      </w:r>
      <w:r w:rsidRPr="00FC2F61">
        <w:rPr>
          <w:rFonts w:ascii="Times New Roman" w:hAnsi="Times New Roman"/>
        </w:rPr>
        <w:t>Проверка резервных вводных устройств;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3.1.26. </w:t>
      </w:r>
      <w:r w:rsidRPr="00FC2F61">
        <w:rPr>
          <w:rFonts w:ascii="Times New Roman" w:hAnsi="Times New Roman"/>
        </w:rPr>
        <w:t>Проверка защиты линейных сооружений от коррозии;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3.1.27. </w:t>
      </w:r>
      <w:r w:rsidRPr="00FC2F61">
        <w:rPr>
          <w:rFonts w:ascii="Times New Roman" w:hAnsi="Times New Roman"/>
        </w:rPr>
        <w:t>Проверка контрольно-измерительных пунктов (КИП);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FC2F61">
        <w:rPr>
          <w:rFonts w:ascii="Times New Roman" w:hAnsi="Times New Roman"/>
          <w:b/>
        </w:rPr>
        <w:t xml:space="preserve">3.1.28. </w:t>
      </w:r>
      <w:r w:rsidRPr="00FC2F61">
        <w:rPr>
          <w:rFonts w:ascii="Times New Roman" w:hAnsi="Times New Roman"/>
        </w:rPr>
        <w:t>Внешний осмотр, проверка монтажа КИП;</w:t>
      </w:r>
    </w:p>
    <w:p w:rsidR="008767E8" w:rsidRPr="00FC2F61" w:rsidRDefault="008767E8" w:rsidP="00B046D7">
      <w:pPr>
        <w:widowControl w:val="0"/>
        <w:tabs>
          <w:tab w:val="left" w:pos="284"/>
        </w:tabs>
        <w:ind w:left="284"/>
        <w:jc w:val="both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</w:rPr>
        <w:t xml:space="preserve">3.1.29. </w:t>
      </w:r>
      <w:r w:rsidRPr="00FC2F61">
        <w:rPr>
          <w:rFonts w:ascii="Times New Roman" w:hAnsi="Times New Roman"/>
        </w:rPr>
        <w:t xml:space="preserve">Проверка и анализ актов на скрытые работы. </w:t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b/>
          <w:bCs/>
        </w:rPr>
        <w:sectPr w:rsidR="008767E8" w:rsidRPr="00FC2F61" w:rsidSect="00717ED8">
          <w:pgSz w:w="11906" w:h="16838"/>
          <w:pgMar w:top="1064" w:right="851" w:bottom="1134" w:left="1276" w:header="426" w:footer="539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2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 xml:space="preserve">линии связи (ВОЛС)  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Схема ввода ВОК в контейнеры пункт</w:t>
      </w:r>
      <w:r w:rsidR="007A4CF0" w:rsidRPr="00FC2F61">
        <w:rPr>
          <w:rFonts w:ascii="Times New Roman" w:hAnsi="Times New Roman"/>
          <w:b/>
        </w:rPr>
        <w:t>ов переприема и базовые станции</w:t>
      </w: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</w:rPr>
        <w:sectPr w:rsidR="008767E8" w:rsidRPr="00FC2F61" w:rsidSect="00717ED8">
          <w:pgSz w:w="16838" w:h="11906" w:orient="landscape"/>
          <w:pgMar w:top="1134" w:right="1134" w:bottom="851" w:left="1134" w:header="426" w:footer="709" w:gutter="0"/>
          <w:cols w:space="708"/>
          <w:docGrid w:linePitch="360"/>
        </w:sectPr>
      </w:pPr>
      <w:r w:rsidRPr="00FC2F61">
        <w:rPr>
          <w:rFonts w:ascii="Times New Roman" w:hAnsi="Times New Roman"/>
        </w:rPr>
        <w:object w:dxaOrig="10125" w:dyaOrig="7464" w14:anchorId="65A89C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4.95pt;height:388.8pt" o:ole="">
            <v:imagedata r:id="rId8" o:title="" croptop="5496f" cropleft="615f" cropright="2000f"/>
          </v:shape>
          <o:OLEObject Type="Embed" ProgID="CorelDRAW.Graphic.12" ShapeID="_x0000_i1025" DrawAspect="Content" ObjectID="_1535292485" r:id="rId9"/>
        </w:object>
      </w: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3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линии связи (ВОЛС)</w:t>
      </w:r>
    </w:p>
    <w:p w:rsidR="008767E8" w:rsidRPr="00FC2F61" w:rsidRDefault="00AC4989" w:rsidP="00B046D7">
      <w:pPr>
        <w:widowControl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90ACF0" wp14:editId="19473D38">
                <wp:simplePos x="0" y="0"/>
                <wp:positionH relativeFrom="column">
                  <wp:posOffset>3099460</wp:posOffset>
                </wp:positionH>
                <wp:positionV relativeFrom="paragraph">
                  <wp:posOffset>1035812</wp:posOffset>
                </wp:positionV>
                <wp:extent cx="651053" cy="124358"/>
                <wp:effectExtent l="0" t="0" r="15875" b="28575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053" cy="1243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93F64" id="Прямоугольник 251" o:spid="_x0000_s1026" style="position:absolute;margin-left:244.05pt;margin-top:81.55pt;width:51.25pt;height:9.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" fillcolor="white [3212]" strokecolor="white [3212]" strokeweight="2pt"/>
            </w:pict>
          </mc:Fallback>
        </mc:AlternateContent>
      </w:r>
      <w:r w:rsidR="00CE59A7" w:rsidRPr="00FC2F61">
        <w:rPr>
          <w:rFonts w:ascii="Times New Roman" w:hAnsi="Times New Roman"/>
          <w:b/>
          <w:noProof/>
        </w:rPr>
        <w:drawing>
          <wp:inline distT="0" distB="0" distL="0" distR="0" wp14:anchorId="5D045280" wp14:editId="09DDEB72">
            <wp:extent cx="5803900" cy="8521700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85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ind w:right="-6"/>
        <w:jc w:val="center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4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</w:t>
      </w:r>
      <w:r w:rsidR="007A4CF0" w:rsidRPr="00FC2F61">
        <w:rPr>
          <w:rFonts w:ascii="Times New Roman" w:hAnsi="Times New Roman"/>
          <w:bCs/>
          <w:caps/>
        </w:rPr>
        <w:t>ВОЛС)</w:t>
      </w:r>
    </w:p>
    <w:p w:rsidR="008767E8" w:rsidRPr="00FC2F61" w:rsidRDefault="00CE59A7" w:rsidP="00B046D7">
      <w:pPr>
        <w:widowControl w:val="0"/>
        <w:jc w:val="center"/>
        <w:rPr>
          <w:rFonts w:ascii="Times New Roman" w:hAnsi="Times New Roman"/>
          <w:b/>
          <w:bCs/>
        </w:rPr>
      </w:pPr>
      <w:r w:rsidRPr="00FC2F61">
        <w:rPr>
          <w:rFonts w:ascii="Times New Roman" w:hAnsi="Times New Roman"/>
          <w:b/>
          <w:noProof/>
        </w:rPr>
        <w:drawing>
          <wp:inline distT="0" distB="0" distL="0" distR="0" wp14:anchorId="219E19F5" wp14:editId="49567F8E">
            <wp:extent cx="6470650" cy="8445500"/>
            <wp:effectExtent l="0" t="0" r="6350" b="0"/>
            <wp:docPr id="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844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b/>
          <w:bCs/>
        </w:rPr>
      </w:pPr>
    </w:p>
    <w:p w:rsidR="00AC4989" w:rsidRDefault="00AC4989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5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jc w:val="right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object w:dxaOrig="16069" w:dyaOrig="10941" w14:anchorId="1668433B">
          <v:shape id="_x0000_i1026" type="#_x0000_t75" style="width:482.1pt;height:383.8pt" o:ole="">
            <v:imagedata r:id="rId12" o:title=""/>
          </v:shape>
          <o:OLEObject Type="Embed" ProgID="Visio.Drawing.11" ShapeID="_x0000_i1026" DrawAspect="Content" ObjectID="_1535292486" r:id="rId13"/>
        </w:object>
      </w:r>
    </w:p>
    <w:p w:rsidR="008767E8" w:rsidRPr="00FC2F61" w:rsidRDefault="008767E8" w:rsidP="00B046D7">
      <w:pPr>
        <w:widowControl w:val="0"/>
        <w:rPr>
          <w:rFonts w:ascii="Times New Roman" w:hAnsi="Times New Roman"/>
          <w:i/>
          <w:iCs/>
          <w:color w:val="000000"/>
        </w:rPr>
      </w:pPr>
    </w:p>
    <w:p w:rsidR="008767E8" w:rsidRPr="00FC2F61" w:rsidRDefault="008767E8" w:rsidP="00B046D7">
      <w:pPr>
        <w:widowControl w:val="0"/>
        <w:ind w:left="540"/>
        <w:jc w:val="both"/>
        <w:rPr>
          <w:rFonts w:ascii="Times New Roman" w:hAnsi="Times New Roman"/>
          <w:color w:val="000000"/>
        </w:rPr>
      </w:pPr>
      <w:r w:rsidRPr="00FC2F61">
        <w:rPr>
          <w:rFonts w:ascii="Times New Roman" w:hAnsi="Times New Roman"/>
          <w:color w:val="000000"/>
        </w:rPr>
        <w:t>На муфтах МТОК96/192Т1-01-</w:t>
      </w:r>
      <w:r w:rsidRPr="00FC2F61">
        <w:rPr>
          <w:rFonts w:ascii="Times New Roman" w:hAnsi="Times New Roman"/>
          <w:color w:val="000000"/>
          <w:lang w:val="en-US"/>
        </w:rPr>
        <w:t>IV</w:t>
      </w:r>
      <w:r w:rsidRPr="00FC2F61">
        <w:rPr>
          <w:rFonts w:ascii="Times New Roman" w:hAnsi="Times New Roman"/>
          <w:color w:val="000000"/>
        </w:rPr>
        <w:t xml:space="preserve"> оборудуемых КИП, для возможности определения целостности изоляции шланга, магистральный кабель заводить через штуцера по разные стороны от овального ввода. В овальный ввод устанавливать переходной комплект для ввода проводов ГПП. Провода ГПП выводить на фиксирующий столбик </w:t>
      </w:r>
      <w:r w:rsidR="001A75CF" w:rsidRPr="00FC2F61">
        <w:rPr>
          <w:rFonts w:ascii="Times New Roman" w:hAnsi="Times New Roman"/>
          <w:color w:val="000000"/>
        </w:rPr>
        <w:t>КИП, либо</w:t>
      </w:r>
      <w:r w:rsidRPr="00FC2F61">
        <w:rPr>
          <w:rFonts w:ascii="Times New Roman" w:hAnsi="Times New Roman"/>
          <w:color w:val="000000"/>
        </w:rPr>
        <w:t xml:space="preserve"> в контейнер проводов заземления (КПЗ) устанавливаемый в колодце (определить проектом</w:t>
      </w:r>
      <w:r w:rsidR="007A4CF0" w:rsidRPr="00FC2F61">
        <w:rPr>
          <w:rFonts w:ascii="Times New Roman" w:hAnsi="Times New Roman"/>
          <w:color w:val="000000"/>
        </w:rPr>
        <w:t xml:space="preserve"> и согласовать дополнительно с </w:t>
      </w:r>
      <w:r w:rsidR="007F0F3C">
        <w:rPr>
          <w:rFonts w:ascii="Times New Roman" w:hAnsi="Times New Roman"/>
          <w:color w:val="000000"/>
        </w:rPr>
        <w:t>Заказчиком и Подрядчиком</w:t>
      </w:r>
      <w:r w:rsidRPr="00FC2F61">
        <w:rPr>
          <w:rFonts w:ascii="Times New Roman" w:hAnsi="Times New Roman"/>
          <w:color w:val="000000"/>
        </w:rPr>
        <w:t>).</w:t>
      </w: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  <w:color w:val="000000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283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rPr>
          <w:rFonts w:ascii="Times New Roman" w:hAnsi="Times New Roman"/>
        </w:rPr>
        <w:sectPr w:rsidR="008767E8" w:rsidRPr="00FC2F61" w:rsidSect="00717ED8">
          <w:pgSz w:w="11906" w:h="16838"/>
          <w:pgMar w:top="958" w:right="424" w:bottom="567" w:left="902" w:header="279" w:footer="553" w:gutter="0"/>
          <w:cols w:space="708"/>
          <w:docGrid w:linePitch="360"/>
        </w:sectPr>
      </w:pPr>
    </w:p>
    <w:p w:rsidR="008767E8" w:rsidRPr="00FC2F61" w:rsidRDefault="008767E8" w:rsidP="00B046D7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6 к техническому заданию</w:t>
      </w:r>
    </w:p>
    <w:p w:rsidR="008767E8" w:rsidRPr="00FC2F61" w:rsidRDefault="008767E8" w:rsidP="00B046D7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 xml:space="preserve">на проектирование </w:t>
      </w:r>
      <w:r w:rsidR="00C93025" w:rsidRPr="00FC2F61">
        <w:rPr>
          <w:rFonts w:ascii="Times New Roman" w:hAnsi="Times New Roman"/>
          <w:bCs/>
          <w:caps/>
        </w:rPr>
        <w:t>И СТРОИТЕЛЬСТВО</w:t>
      </w:r>
      <w:r w:rsidRPr="00FC2F61">
        <w:rPr>
          <w:rFonts w:ascii="Times New Roman" w:hAnsi="Times New Roman"/>
          <w:bCs/>
          <w:caps/>
        </w:rPr>
        <w:t xml:space="preserve"> волоконно-оптической</w:t>
      </w:r>
      <w:r w:rsidR="007A4CF0" w:rsidRPr="00FC2F61">
        <w:rPr>
          <w:rFonts w:ascii="Times New Roman" w:hAnsi="Times New Roman"/>
          <w:bCs/>
          <w:caps/>
        </w:rPr>
        <w:t xml:space="preserve"> </w:t>
      </w:r>
      <w:r w:rsidRPr="00FC2F61">
        <w:rPr>
          <w:rFonts w:ascii="Times New Roman" w:hAnsi="Times New Roman"/>
          <w:bCs/>
          <w:caps/>
        </w:rPr>
        <w:t>линии связи (ВОЛС</w:t>
      </w:r>
      <w:r w:rsidR="007A4CF0" w:rsidRPr="00FC2F61">
        <w:rPr>
          <w:rFonts w:ascii="Times New Roman" w:hAnsi="Times New Roman"/>
          <w:bCs/>
          <w:caps/>
        </w:rPr>
        <w:t>)</w:t>
      </w:r>
    </w:p>
    <w:p w:rsidR="008767E8" w:rsidRPr="00FC2F61" w:rsidRDefault="008767E8" w:rsidP="00B046D7">
      <w:pPr>
        <w:widowControl w:val="0"/>
        <w:tabs>
          <w:tab w:val="left" w:pos="10348"/>
        </w:tabs>
        <w:ind w:right="9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  <w:r w:rsidRPr="00FC2F61">
        <w:rPr>
          <w:rFonts w:ascii="Times New Roman" w:hAnsi="Times New Roman"/>
          <w:b/>
          <w:caps/>
        </w:rPr>
        <w:t>Надписи на бирках</w:t>
      </w:r>
    </w:p>
    <w:p w:rsidR="008767E8" w:rsidRPr="00FC2F61" w:rsidRDefault="008767E8" w:rsidP="00B046D7">
      <w:pPr>
        <w:widowControl w:val="0"/>
        <w:autoSpaceDE w:val="0"/>
        <w:autoSpaceDN w:val="0"/>
        <w:adjustRightInd w:val="0"/>
        <w:spacing w:line="287" w:lineRule="auto"/>
        <w:jc w:val="center"/>
        <w:rPr>
          <w:rFonts w:ascii="Times New Roman" w:hAnsi="Times New Roman"/>
          <w:color w:val="000000"/>
        </w:rPr>
      </w:pPr>
    </w:p>
    <w:p w:rsidR="008767E8" w:rsidRPr="00FC2F61" w:rsidRDefault="00EC0C5C" w:rsidP="00B046D7">
      <w:pPr>
        <w:widowControl w:val="0"/>
        <w:autoSpaceDE w:val="0"/>
        <w:autoSpaceDN w:val="0"/>
        <w:adjustRightInd w:val="0"/>
        <w:spacing w:line="287" w:lineRule="auto"/>
        <w:ind w:left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Образцы м</w:t>
      </w:r>
      <w:r w:rsidR="008767E8" w:rsidRPr="00FC2F61">
        <w:rPr>
          <w:rFonts w:ascii="Times New Roman" w:hAnsi="Times New Roman"/>
          <w:color w:val="000000"/>
        </w:rPr>
        <w:t>аркировочн</w:t>
      </w:r>
      <w:r>
        <w:rPr>
          <w:rFonts w:ascii="Times New Roman" w:hAnsi="Times New Roman"/>
          <w:color w:val="000000"/>
        </w:rPr>
        <w:t>ых</w:t>
      </w:r>
      <w:r w:rsidR="008767E8" w:rsidRPr="00FC2F61">
        <w:rPr>
          <w:rFonts w:ascii="Times New Roman" w:hAnsi="Times New Roman"/>
          <w:color w:val="000000"/>
        </w:rPr>
        <w:t xml:space="preserve"> кол</w:t>
      </w:r>
      <w:r>
        <w:rPr>
          <w:rFonts w:ascii="Times New Roman" w:hAnsi="Times New Roman"/>
          <w:color w:val="000000"/>
        </w:rPr>
        <w:t>ец</w:t>
      </w:r>
      <w:r w:rsidR="008767E8" w:rsidRPr="00FC2F61">
        <w:rPr>
          <w:rFonts w:ascii="Times New Roman" w:hAnsi="Times New Roman"/>
          <w:color w:val="000000"/>
        </w:rPr>
        <w:t xml:space="preserve"> (бир</w:t>
      </w:r>
      <w:r>
        <w:rPr>
          <w:rFonts w:ascii="Times New Roman" w:hAnsi="Times New Roman"/>
          <w:color w:val="000000"/>
        </w:rPr>
        <w:t>о</w:t>
      </w:r>
      <w:r w:rsidR="008767E8" w:rsidRPr="00FC2F61">
        <w:rPr>
          <w:rFonts w:ascii="Times New Roman" w:hAnsi="Times New Roman"/>
          <w:color w:val="000000"/>
        </w:rPr>
        <w:t xml:space="preserve">к) на ВОК </w:t>
      </w:r>
      <w:r>
        <w:rPr>
          <w:rFonts w:ascii="Times New Roman" w:hAnsi="Times New Roman"/>
          <w:color w:val="000000"/>
        </w:rPr>
        <w:t>предоставляется Заказчиком по факту выполнения строительно-монтажных работ.</w:t>
      </w:r>
    </w:p>
    <w:p w:rsidR="008767E8" w:rsidRPr="009A2F89" w:rsidRDefault="008767E8" w:rsidP="00B046D7">
      <w:pPr>
        <w:widowControl w:val="0"/>
        <w:jc w:val="both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jc w:val="center"/>
        <w:rPr>
          <w:rFonts w:ascii="Times New Roman" w:hAnsi="Times New Roman"/>
          <w:b/>
          <w:caps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center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8767E8" w:rsidRPr="00FC2F61" w:rsidRDefault="008767E8" w:rsidP="00B046D7">
      <w:pPr>
        <w:widowControl w:val="0"/>
        <w:spacing w:after="120"/>
        <w:ind w:left="720" w:hanging="720"/>
        <w:jc w:val="right"/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0F4025" w:rsidRDefault="000F4025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6388C" w:rsidRDefault="0066388C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6949F1" w:rsidRPr="00FC2F61" w:rsidRDefault="006949F1" w:rsidP="006949F1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lastRenderedPageBreak/>
        <w:t>Приложение № 7 к техническому заданию</w:t>
      </w:r>
    </w:p>
    <w:p w:rsidR="006949F1" w:rsidRPr="00FC2F61" w:rsidRDefault="006949F1" w:rsidP="006949F1">
      <w:pPr>
        <w:widowControl w:val="0"/>
        <w:ind w:right="-6"/>
        <w:jc w:val="right"/>
        <w:outlineLvl w:val="4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 линии связи (ВОЛС)</w:t>
      </w:r>
    </w:p>
    <w:p w:rsidR="006949F1" w:rsidRPr="00FC2F61" w:rsidRDefault="006949F1" w:rsidP="006949F1">
      <w:pPr>
        <w:widowControl w:val="0"/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 xml:space="preserve">Кабель бронированный для прокладки в </w:t>
      </w:r>
      <w:r w:rsidR="00427892" w:rsidRPr="00FC2F61">
        <w:rPr>
          <w:rFonts w:ascii="Times New Roman" w:hAnsi="Times New Roman"/>
          <w:b/>
        </w:rPr>
        <w:t>телефонной канализации/грунте</w:t>
      </w:r>
      <w:r w:rsidRPr="00FC2F61">
        <w:rPr>
          <w:rFonts w:ascii="Times New Roman" w:hAnsi="Times New Roman"/>
          <w:b/>
        </w:rPr>
        <w:t>.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8E7DD57" wp14:editId="32232135">
                <wp:simplePos x="0" y="0"/>
                <wp:positionH relativeFrom="column">
                  <wp:posOffset>114300</wp:posOffset>
                </wp:positionH>
                <wp:positionV relativeFrom="paragraph">
                  <wp:posOffset>91440</wp:posOffset>
                </wp:positionV>
                <wp:extent cx="2540000" cy="2514600"/>
                <wp:effectExtent l="11430" t="15875" r="10795" b="12700"/>
                <wp:wrapNone/>
                <wp:docPr id="249" name="Кольцо 232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40000" cy="2514600"/>
                        </a:xfrm>
                        <a:prstGeom prst="donut">
                          <a:avLst>
                            <a:gd name="adj" fmla="val 8599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E5CAC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32" o:spid="_x0000_s1026" type="#_x0000_t23" alt="Алмазная решетка (контур)" style="position:absolute;margin-left:9pt;margin-top:7.2pt;width:200pt;height:19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" adj="1839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DB67D" wp14:editId="710E90C8">
                <wp:simplePos x="0" y="0"/>
                <wp:positionH relativeFrom="column">
                  <wp:posOffset>169545</wp:posOffset>
                </wp:positionH>
                <wp:positionV relativeFrom="paragraph">
                  <wp:posOffset>159385</wp:posOffset>
                </wp:positionV>
                <wp:extent cx="2429510" cy="2399030"/>
                <wp:effectExtent l="0" t="0" r="27940" b="20320"/>
                <wp:wrapNone/>
                <wp:docPr id="248" name="Кольцо 2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29510" cy="2399030"/>
                        </a:xfrm>
                        <a:prstGeom prst="donut">
                          <a:avLst>
                            <a:gd name="adj" fmla="val 25214"/>
                          </a:avLst>
                        </a:prstGeom>
                        <a:solidFill>
                          <a:srgbClr val="F6E0C0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38F50" id="Кольцо 231" o:spid="_x0000_s1026" type="#_x0000_t23" style="position:absolute;margin-left:13.35pt;margin-top:12.55pt;width:191.3pt;height:188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" adj="5378" fillcolor="#f6e0c0" strokeweight="1.25pt">
                <o:lock v:ext="edit" aspectratio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D52B69" wp14:editId="4AEF4491">
                <wp:simplePos x="0" y="0"/>
                <wp:positionH relativeFrom="column">
                  <wp:posOffset>1838325</wp:posOffset>
                </wp:positionH>
                <wp:positionV relativeFrom="paragraph">
                  <wp:posOffset>241935</wp:posOffset>
                </wp:positionV>
                <wp:extent cx="285115" cy="281305"/>
                <wp:effectExtent l="11430" t="11430" r="8255" b="12065"/>
                <wp:wrapNone/>
                <wp:docPr id="247" name="Овал 22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4E276" id="Овал 226" o:spid="_x0000_s1026" alt="Темный диагональный 2" style="position:absolute;margin-left:144.75pt;margin-top:19.05pt;width:22.45pt;height:22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265E51" wp14:editId="52FD3BFE">
                <wp:simplePos x="0" y="0"/>
                <wp:positionH relativeFrom="column">
                  <wp:posOffset>1556385</wp:posOffset>
                </wp:positionH>
                <wp:positionV relativeFrom="paragraph">
                  <wp:posOffset>66040</wp:posOffset>
                </wp:positionV>
                <wp:extent cx="285115" cy="280670"/>
                <wp:effectExtent l="5715" t="6985" r="13970" b="7620"/>
                <wp:wrapNone/>
                <wp:docPr id="246" name="Овал 227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5976C4" id="Овал 227" o:spid="_x0000_s1026" alt="Темный диагональный 2" style="position:absolute;margin-left:122.55pt;margin-top:5.2pt;width:22.45pt;height:22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F34EB2" wp14:editId="2C1EF12F">
                <wp:simplePos x="0" y="0"/>
                <wp:positionH relativeFrom="column">
                  <wp:posOffset>908050</wp:posOffset>
                </wp:positionH>
                <wp:positionV relativeFrom="paragraph">
                  <wp:posOffset>66040</wp:posOffset>
                </wp:positionV>
                <wp:extent cx="284480" cy="280670"/>
                <wp:effectExtent l="5080" t="6985" r="5715" b="7620"/>
                <wp:wrapNone/>
                <wp:docPr id="245" name="Овал 22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E1F902" id="Овал 225" o:spid="_x0000_s1026" alt="Темный диагональный 2" style="position:absolute;margin-left:71.5pt;margin-top:5.2pt;width:22.4pt;height:22.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A176ED8" wp14:editId="300414FC">
                <wp:simplePos x="0" y="0"/>
                <wp:positionH relativeFrom="column">
                  <wp:posOffset>631825</wp:posOffset>
                </wp:positionH>
                <wp:positionV relativeFrom="paragraph">
                  <wp:posOffset>221615</wp:posOffset>
                </wp:positionV>
                <wp:extent cx="285115" cy="281305"/>
                <wp:effectExtent l="5080" t="10160" r="5080" b="13335"/>
                <wp:wrapNone/>
                <wp:docPr id="244" name="Овал 22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5995D" id="Овал 221" o:spid="_x0000_s1026" alt="Темный диагональный 2" style="position:absolute;margin-left:49.75pt;margin-top:17.45pt;width:22.45pt;height:22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7A5CA16" wp14:editId="1E466CDC">
                <wp:simplePos x="0" y="0"/>
                <wp:positionH relativeFrom="column">
                  <wp:posOffset>1226820</wp:posOffset>
                </wp:positionH>
                <wp:positionV relativeFrom="paragraph">
                  <wp:posOffset>19685</wp:posOffset>
                </wp:positionV>
                <wp:extent cx="285115" cy="281940"/>
                <wp:effectExtent l="9525" t="8255" r="10160" b="5080"/>
                <wp:wrapNone/>
                <wp:docPr id="243" name="Овал 22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F811AC" id="Овал 229" o:spid="_x0000_s1026" alt="Темный диагональный 2" style="position:absolute;margin-left:96.6pt;margin-top:1.55pt;width:22.45pt;height:22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ECAF69D" wp14:editId="1B638B7A">
                <wp:simplePos x="0" y="0"/>
                <wp:positionH relativeFrom="column">
                  <wp:posOffset>2971165</wp:posOffset>
                </wp:positionH>
                <wp:positionV relativeFrom="paragraph">
                  <wp:posOffset>38735</wp:posOffset>
                </wp:positionV>
                <wp:extent cx="2225040" cy="158750"/>
                <wp:effectExtent l="1352550" t="0" r="22860" b="12700"/>
                <wp:wrapNone/>
                <wp:docPr id="242" name="Выноска 1 (без границы) 2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25040" cy="158750"/>
                        </a:xfrm>
                        <a:prstGeom prst="callout1">
                          <a:avLst>
                            <a:gd name="adj1" fmla="val 72398"/>
                            <a:gd name="adj2" fmla="val -3398"/>
                            <a:gd name="adj3" fmla="val 73602"/>
                            <a:gd name="adj4" fmla="val -5956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Внешняя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защитная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оболочка (ПЭСП)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CAF69D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Выноска 1 (без границы) 230" o:spid="_x0000_s1026" type="#_x0000_t41" style="position:absolute;margin-left:233.95pt;margin-top:3.05pt;width:175.2pt;height:12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" adj="-12865,15898,-734,15638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Внешняя </w:t>
                      </w:r>
                      <w:r>
                        <w:rPr>
                          <w:sz w:val="16"/>
                          <w:szCs w:val="16"/>
                        </w:rPr>
                        <w:t>защитная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оболочка (ПЭСП)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4EA81C3" wp14:editId="438109C1">
                <wp:simplePos x="0" y="0"/>
                <wp:positionH relativeFrom="column">
                  <wp:posOffset>1511300</wp:posOffset>
                </wp:positionH>
                <wp:positionV relativeFrom="paragraph">
                  <wp:posOffset>276225</wp:posOffset>
                </wp:positionV>
                <wp:extent cx="311785" cy="307975"/>
                <wp:effectExtent l="0" t="0" r="12065" b="15875"/>
                <wp:wrapNone/>
                <wp:docPr id="146" name="Кольцо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7975"/>
                        </a:xfrm>
                        <a:prstGeom prst="donut">
                          <a:avLst>
                            <a:gd name="adj" fmla="val 2515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267E1" id="Кольцо 146" o:spid="_x0000_s1026" type="#_x0000_t23" style="position:absolute;margin-left:119pt;margin-top:21.75pt;width:24.55pt;height:2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48600AE1" wp14:editId="278E2472">
                <wp:simplePos x="0" y="0"/>
                <wp:positionH relativeFrom="column">
                  <wp:posOffset>898525</wp:posOffset>
                </wp:positionH>
                <wp:positionV relativeFrom="paragraph">
                  <wp:posOffset>274320</wp:posOffset>
                </wp:positionV>
                <wp:extent cx="311785" cy="308610"/>
                <wp:effectExtent l="0" t="0" r="12065" b="15240"/>
                <wp:wrapNone/>
                <wp:docPr id="147" name="Кольцо 1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1D17" id="Кольцо 147" o:spid="_x0000_s1026" type="#_x0000_t23" style="position:absolute;margin-left:70.75pt;margin-top:21.6pt;width:24.55pt;height:24.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18E090" wp14:editId="3C6BC22A">
                <wp:simplePos x="0" y="0"/>
                <wp:positionH relativeFrom="column">
                  <wp:posOffset>727710</wp:posOffset>
                </wp:positionH>
                <wp:positionV relativeFrom="paragraph">
                  <wp:posOffset>128270</wp:posOffset>
                </wp:positionV>
                <wp:extent cx="1320800" cy="1283335"/>
                <wp:effectExtent l="5715" t="9525" r="6985" b="12065"/>
                <wp:wrapNone/>
                <wp:docPr id="241" name="Овал 216" descr="Почтов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20800" cy="1283335"/>
                        </a:xfrm>
                        <a:prstGeom prst="ellipse">
                          <a:avLst/>
                        </a:prstGeom>
                        <a:blipFill dpi="0" rotWithShape="0">
                          <a:blip r:embed="rId1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1D197C" id="Овал 216" o:spid="_x0000_s1026" alt="Почтовая бумага" style="position:absolute;margin-left:57.3pt;margin-top:10.1pt;width:104pt;height:101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">
                <v:fill r:id="rId18" o:title="Почтов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D049489" wp14:editId="03C305FE">
                <wp:simplePos x="0" y="0"/>
                <wp:positionH relativeFrom="column">
                  <wp:posOffset>2048510</wp:posOffset>
                </wp:positionH>
                <wp:positionV relativeFrom="paragraph">
                  <wp:posOffset>193675</wp:posOffset>
                </wp:positionV>
                <wp:extent cx="285115" cy="280670"/>
                <wp:effectExtent l="12065" t="8255" r="7620" b="6350"/>
                <wp:wrapNone/>
                <wp:docPr id="240" name="Овал 222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A1113" id="Овал 222" o:spid="_x0000_s1026" alt="Темный диагональный 2" style="position:absolute;margin-left:161.3pt;margin-top:15.25pt;width:22.45pt;height:22.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BC999EB" wp14:editId="3022B280">
                <wp:simplePos x="0" y="0"/>
                <wp:positionH relativeFrom="column">
                  <wp:posOffset>426085</wp:posOffset>
                </wp:positionH>
                <wp:positionV relativeFrom="paragraph">
                  <wp:posOffset>190500</wp:posOffset>
                </wp:positionV>
                <wp:extent cx="284480" cy="280670"/>
                <wp:effectExtent l="8890" t="5080" r="11430" b="9525"/>
                <wp:wrapNone/>
                <wp:docPr id="239" name="Овал 21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7ADA3D" id="Овал 219" o:spid="_x0000_s1026" alt="Темный диагональный 2" style="position:absolute;margin-left:33.55pt;margin-top:15pt;width:22.4pt;height:22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E26A228" wp14:editId="6B27A136">
                <wp:simplePos x="0" y="0"/>
                <wp:positionH relativeFrom="column">
                  <wp:posOffset>1301115</wp:posOffset>
                </wp:positionH>
                <wp:positionV relativeFrom="paragraph">
                  <wp:posOffset>240665</wp:posOffset>
                </wp:positionV>
                <wp:extent cx="133350" cy="131445"/>
                <wp:effectExtent l="0" t="0" r="19050" b="20955"/>
                <wp:wrapNone/>
                <wp:docPr id="225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26" name="AutoShape 4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4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4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AutoShape 4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AutoShape 4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5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5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BF3F14" id="Группа 176" o:spid="_x0000_s1026" style="position:absolute;margin-left:102.45pt;margin-top:18.95pt;width:10.5pt;height:10.35pt;z-index:-25163878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">
                <v:shape id="AutoShape 40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/52sQA&#10;AADcAAAADwAAAGRycy9kb3ducmV2LnhtbESPT4vCMBTE74LfIbwFL7KmVpBSTUUEYW/iX9jbo3m2&#10;3TYvtclq/fZmYcHjMDO/YZar3jTiTp2rLCuYTiIQxLnVFRcKTsftZwLCeWSNjWVS8CQHq2w4WGKq&#10;7YP3dD/4QgQIuxQVlN63qZQuL8mgm9iWOHhX2xn0QXaF1B0+Atw0Mo6iuTRYcVgosaVNSXl9+DUK&#10;dJ1czptn9H1cGx7PdlrefuROqdFHv16A8NT7d/i//aUVxPEc/s6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/+drEAAAA3AAAAA8AAAAAAAAAAAAAAAAAmAIAAGRycy9k&#10;b3ducmV2LnhtbFBLBQYAAAAABAAEAPUAAACJAwAAAAA=&#10;" adj="5738" fillcolor="#cff" strokeweight=".25pt">
                  <o:lock v:ext="edit" aspectratio="t"/>
                </v:shape>
                <v:shape id="AutoShape 41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PgcUA&#10;AADcAAAADwAAAGRycy9kb3ducmV2LnhtbESPzWrDMBCE74W+g9hCL6aRa0jTOFFCaQnkmrQPsLbW&#10;P421EpIau3n6KFDocZiZb5j1djKDOJMPvWUFz7McBHFtdc+tgq/P3dMriBCRNQ6WScEvBdhu7u/W&#10;WGo78oHOx9iKBOFQooIuRldKGeqODIaZdcTJa6w3GJP0rdQexwQ3gyzy/EUa7DktdOjovaP6dPwx&#10;CtxybqpsUfkpu4yn6uPbNU02V+rxYXpbgYg0xf/wX3uvFRTFAm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E+BxQAAANwAAAAPAAAAAAAAAAAAAAAAAJgCAABkcnMv&#10;ZG93bnJldi54bWxQSwUGAAAAAAQABAD1AAAAigMAAAAA&#10;" adj="5783" fillcolor="red" strokeweight=".25pt">
                  <o:lock v:ext="edit" aspectratio="t"/>
                </v:shape>
                <v:shape id="AutoShape 42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gpsIA&#10;AADcAAAADwAAAGRycy9kb3ducmV2LnhtbESPQYvCMBSE7wv+h/AEb2tqEV2rUUQQBD1o14u3R/Ns&#10;i81LaaKt/94IgsdhZr5hFqvOVOJBjSstKxgNIxDEmdUl5wrO/9vfPxDOI2usLJOCJzlYLXs/C0y0&#10;bflEj9TnIkDYJaig8L5OpHRZQQbd0NbEwbvaxqAPssmlbrANcFPJOIom0mDJYaHAmjYFZbf0bhRc&#10;z/vT1E1M290vezN+7txxywelBv1uPQfhqfPf8Ke90wrieAb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mCmwgAAANwAAAAPAAAAAAAAAAAAAAAAAJgCAABkcnMvZG93&#10;bnJldi54bWxQSwUGAAAAAAQABAD1AAAAhwMAAAAA&#10;" adj="5777" fillcolor="purple" strokeweight=".25pt">
                  <o:lock v:ext="edit" aspectratio="t"/>
                </v:shape>
                <v:shape id="AutoShape 43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pGMMA&#10;AADcAAAADwAAAGRycy9kb3ducmV2LnhtbERPTWvCQBC9F/oflin0VjdVaTW6CaUQ8VI0qZLrkB2T&#10;0Oxsml01/ffuoeDx8b7X6Wg6caHBtZYVvE4iEMSV1S3XCg7f2csChPPIGjvLpOCPHKTJ48MaY22v&#10;nNOl8LUIIexiVNB438dSuqohg25ie+LAnexg0Ac41FIPeA3hppPTKHqTBlsODQ329NlQ9VOcjQLz&#10;uyuzvCy/jvv3bJ7Xy5ne7Eulnp/GjxUIT6O/i//dW61gOgvzw5lwBG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pGMMAAADcAAAADwAAAAAAAAAAAAAAAACYAgAAZHJzL2Rv&#10;d25yZXYueG1sUEsFBgAAAAAEAAQA9QAAAIgDAAAAAA==&#10;" adj="5783" fillcolor="#f60" strokeweight=".25pt">
                  <o:lock v:ext="edit" aspectratio="t"/>
                </v:shape>
                <v:shape id="AutoShape 44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Q58QA&#10;AADcAAAADwAAAGRycy9kb3ducmV2LnhtbESPzWrDMBCE74W8g9hAbrX8Q01wo4SSYFroqYkh1421&#10;tU2tlbFU23n7qlDocZiZb5jdYTG9mGh0nWUFSRSDIK6t7rhRUF3Kxy0I55E19pZJwZ0cHParhx0W&#10;2s78QdPZNyJA2BWooPV+KKR0dUsGXWQH4uB92tGgD3JspB5xDnDTyzSOc2mw47DQ4kDHluqv87dR&#10;MOvrdMrfy/opJ7SvtzKr0hsrtVkvL88gPC3+P/zXftMK0iyB3zPhCM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1EOfEAAAA3AAAAA8AAAAAAAAAAAAAAAAAmAIAAGRycy9k&#10;b3ducmV2LnhtbFBLBQYAAAAABAAEAPUAAACJAwAAAAA=&#10;" adj="5783" fillcolor="blue" strokeweight=".25pt">
                  <o:lock v:ext="edit" aspectratio="t"/>
                </v:shape>
                <v:shape id="AutoShape 45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Oj8MA&#10;AADcAAAADwAAAGRycy9kb3ducmV2LnhtbESPQWvCQBSE7wX/w/IEb83GCMVGN6EohR6ttffn7usm&#10;mH0bs6vG/vpuodDjMDPfMOt6dJ240hBazwrmWQ6CWHvTslVw+Hh9XIIIEdlg55kU3ClAXU0e1lga&#10;f+N3uu6jFQnCoUQFTYx9KWXQDTkMme+Jk/flB4cxycFKM+AtwV0nizx/kg5bTgsN9rRpSJ/2F5co&#10;/vhsF9vd906SnZ/i51Lrc1BqNh1fViAijfE//Nd+MwqKRQG/Z9IR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eOj8MAAADcAAAADwAAAAAAAAAAAAAAAACYAgAAZHJzL2Rv&#10;d25yZXYueG1sUEsFBgAAAAAEAAQA9QAAAIgDAAAAAA==&#10;" adj="5783" fillcolor="yellow" strokeweight=".25pt">
                  <o:lock v:ext="edit" aspectratio="t"/>
                </v:shape>
                <v:shape id="AutoShape 46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+Tk8QA&#10;AADcAAAADwAAAGRycy9kb3ducmV2LnhtbESPQWvCQBCF7wX/wzKCt7qJYqnRVUQQPFiKNhdvQ3ZM&#10;otnZsLvG+O/dQqHHx5v3vXnLdW8a0ZHztWUF6TgBQVxYXXOpIP/ZvX+C8AFZY2OZFDzJw3o1eFti&#10;pu2Dj9SdQikihH2GCqoQ2kxKX1Rk0I9tSxy9i3UGQ5SulNrhI8JNIydJ8iEN1hwbKmxpW1FxO91N&#10;fOM6T9P8wMew/cqvbvZ9nmM3U2o07DcLEIH68H/8l95rBZPpFH7HRAL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k5PEAAAA3AAAAA8AAAAAAAAAAAAAAAAAmAIAAGRycy9k&#10;b3ducmV2LnhtbFBLBQYAAAAABAAEAPUAAACJAwAAAAA=&#10;" adj="5783" fillcolor="green" strokeweight=".25pt">
                  <o:lock v:ext="edit" aspectratio="t"/>
                </v:shape>
                <v:shape id="AutoShape 47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9+UcQA&#10;AADcAAAADwAAAGRycy9kb3ducmV2LnhtbESPS4vCQBCE74L/YWhhbzox7opGR/FBYC8efKDXJtMm&#10;0UxPyMxq9t/vCAsei6r6ipovW1OJBzWutKxgOIhAEGdWl5wrOB3T/gSE88gaK8uk4JccLBfdzhwT&#10;bZ+8p8fB5yJA2CWooPC+TqR0WUEG3cDWxMG72sagD7LJpW7wGeCmknEUjaXBksNCgTVtCsruhx+j&#10;4JauL9utHOM0Pdm0+rrHO6SzUh+9djUD4an17/B/+1sriEef8Do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flHEAAAA3AAAAA8AAAAAAAAAAAAAAAAAmAIAAGRycy9k&#10;b3ducmV2LnhtbFBLBQYAAAAABAAEAPUAAACJAwAAAAA=&#10;" adj="5783" fillcolor="#f9c" strokeweight=".25pt">
                  <o:lock v:ext="edit" aspectratio="t"/>
                </v:shape>
                <v:shape id="AutoShape 48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Tl8cA&#10;AADcAAAADwAAAGRycy9kb3ducmV2LnhtbESPQUvDQBSE74L/YXmCl9JurLaUNJuiBSWXHhoFPb5m&#10;X5Ng9m26uzbRX98VBI/DzHzDZJvRdOJMzreWFdzNEhDEldUt1wreXp+nKxA+IGvsLJOCb/Kwya+v&#10;Mky1HXhP5zLUIkLYp6igCaFPpfRVQwb9zPbE0TtaZzBE6WqpHQ4Rbjo5T5KlNNhyXGiwp21D1Wf5&#10;ZRRQsfh4+OHx6VRMdu795VQeJsNWqdub8XENItAY/sN/7UIrmN8v4PdMPAIy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8k5fHAAAA3AAAAA8AAAAAAAAAAAAAAAAAmAIAAGRy&#10;cy9kb3ducmV2LnhtbFBLBQYAAAAABAAEAPUAAACMAwAAAAA=&#10;" adj="5783" fillcolor="#333" strokeweight=".25pt">
                  <o:lock v:ext="edit" aspectratio="t"/>
                </v:shape>
                <v:shape id="AutoShape 49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93cUA&#10;AADcAAAADwAAAGRycy9kb3ducmV2LnhtbESPQWvCQBSE7wX/w/IKXkrdaKi0qauIInhTo2J7e2Rf&#10;k2D2bciuMf57Vyh4HGbmG2Yy60wlWmpcaVnBcBCBIM6sLjlXcNiv3j9BOI+ssbJMCm7kYDbtvUww&#10;0fbKO2pTn4sAYZeggsL7OpHSZQUZdANbEwfvzzYGfZBNLnWD1wA3lRxF0VgaLDksFFjToqDsnF6M&#10;Ans4/sTtxzavN8uU+evttPmtYqX6r938G4Snzj/D/+21VjCK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3dxQAAANwAAAAPAAAAAAAAAAAAAAAAAJgCAABkcnMv&#10;ZG93bnJldi54bWxQSwUGAAAAAAQABAD1AAAAigMAAAAA&#10;" adj="5783" fillcolor="gray" strokeweight=".25pt">
                  <o:lock v:ext="edit" aspectratio="t"/>
                </v:shape>
                <v:shape id="AutoShape 50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WnSMQA&#10;AADcAAAADwAAAGRycy9kb3ducmV2LnhtbESP0YrCMBRE3wX/IVxh3zRVF5VqFKkurD4o6+4H3G2u&#10;bbG5KU3U6tcbQfBxmJkzzGzRmFJcqHaFZQX9XgSCOLW64EzB3+9XdwLCeWSNpWVScCMHi3m7NcNY&#10;2yv/0OXgMxEg7GJUkHtfxVK6NCeDrmcr4uAdbW3QB1lnUtd4DXBTykEUjaTBgsNCjhUlOaWnw9ko&#10;2JTnBCd6x7v97XO7Gv8nd14nSn10muUUhKfGv8Ov9rdWMBiO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Fp0jEAAAA3AAAAA8AAAAAAAAAAAAAAAAAmAIAAGRycy9k&#10;b3ducmV2LnhtbFBLBQYAAAAABAAEAPUAAACJAwAAAAA=&#10;" adj="5777" strokeweight=".25pt">
                  <o:lock v:ext="edit" aspectratio="t"/>
                </v:shape>
                <v:shape id="AutoShape 51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xtcIA&#10;AADcAAAADwAAAGRycy9kb3ducmV2LnhtbERPz2vCMBS+D/wfwhO8DE3nYIxqFJEJXsSpAz0+mmdT&#10;bV5KEm373y+HwY4f3+/5srO1eJIPlWMFb5MMBHHhdMWlgp/TZvwJIkRkjbVjUtBTgOVi8DLHXLuW&#10;D/Q8xlKkEA45KjAxNrmUoTBkMUxcQ5y4q/MWY4K+lNpjm8JtLadZ9iEtVpwaDDa0NlTcjw+r4HBv&#10;/b7Xj694NrvXbPfd3/SlUmo07FYzEJG6+C/+c2+1gul7WpvOpCM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7G1wgAAANwAAAAPAAAAAAAAAAAAAAAAAJgCAABkcnMvZG93&#10;bnJldi54bWxQSwUGAAAAAAQABAD1AAAAhw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6075CC" wp14:editId="11940394">
                <wp:simplePos x="0" y="0"/>
                <wp:positionH relativeFrom="column">
                  <wp:posOffset>1280795</wp:posOffset>
                </wp:positionH>
                <wp:positionV relativeFrom="paragraph">
                  <wp:posOffset>209550</wp:posOffset>
                </wp:positionV>
                <wp:extent cx="177165" cy="185420"/>
                <wp:effectExtent l="6350" t="5080" r="6985" b="9525"/>
                <wp:wrapNone/>
                <wp:docPr id="188" name="Овал 217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3FC17A" id="Овал 217" o:spid="_x0000_s1026" alt="Газетная бумага" style="position:absolute;margin-left:100.85pt;margin-top:16.5pt;width:13.95pt;height:14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GTIW2wAAAAkBAAAPAAAAZHJzL2Rvd25y&#10;ZXYueG1sTI9NS8NAEIbvgv9hGcGb3XQLqcZMighCT4K14HWTnWZDsh9kt238944nPQ7z8L7PW+8W&#10;N4kLzWkIHmG9KkCQ74IZfI9w/Hx7eASRsvZGT8ETwjcl2DW3N7WuTLj6D7occi84xKdKI9icYyVl&#10;6iw5nVYhkuffKcxOZz7nXppZXzncTVIVRSmdHjw3WB3p1VI3Hs4O4US2de9h3NOexqi+ttlEMoj3&#10;d8vLM4hMS/6D4Vef1aFhpzacvUliQlDFessowmbDmxhQ6qkE0SKUSoFsavl/QfMD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0UYnkLwCAAAiBQAADgAAAAAAAAAAAAAAAAA8&#10;AgAAZHJzL2Uyb0RvYy54bWxQSwECLQAUAAYACAAAACEAWGCzG7oAAAAiAQAAGQAAAAAAAAAAAAAA&#10;AAAkBQAAZHJzL19yZWxzL2Uyb0RvYy54bWwucmVsc1BLAQItABQABgAIAAAAIQANGTIW2wAAAAk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5A10E4" wp14:editId="7846E9A5">
                <wp:simplePos x="0" y="0"/>
                <wp:positionH relativeFrom="column">
                  <wp:posOffset>1208405</wp:posOffset>
                </wp:positionH>
                <wp:positionV relativeFrom="paragraph">
                  <wp:posOffset>153670</wp:posOffset>
                </wp:positionV>
                <wp:extent cx="312420" cy="308610"/>
                <wp:effectExtent l="0" t="0" r="11430" b="15240"/>
                <wp:wrapNone/>
                <wp:docPr id="218" name="Кольцо 2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969696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171E4" id="Кольцо 218" o:spid="_x0000_s1026" type="#_x0000_t23" style="position:absolute;margin-left:95.15pt;margin-top:12.1pt;width:24.6pt;height:24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" adj="5367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37E51A8" wp14:editId="300F7778">
                <wp:simplePos x="0" y="0"/>
                <wp:positionH relativeFrom="column">
                  <wp:posOffset>618490</wp:posOffset>
                </wp:positionH>
                <wp:positionV relativeFrom="paragraph">
                  <wp:posOffset>-1270</wp:posOffset>
                </wp:positionV>
                <wp:extent cx="1506855" cy="1488440"/>
                <wp:effectExtent l="10795" t="13335" r="15875" b="12700"/>
                <wp:wrapNone/>
                <wp:docPr id="187" name="Кольцо 223" descr="Алмазная решетка (контур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06855" cy="1488440"/>
                        </a:xfrm>
                        <a:prstGeom prst="donut">
                          <a:avLst>
                            <a:gd name="adj" fmla="val 9782"/>
                          </a:avLst>
                        </a:prstGeom>
                        <a:pattFill prst="openDmnd">
                          <a:fgClr>
                            <a:srgbClr val="0000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D22B" id="Кольцо 223" o:spid="_x0000_s1026" type="#_x0000_t23" alt="Алмазная решетка (контур)" style="position:absolute;margin-left:48.7pt;margin-top:-.1pt;width:118.65pt;height:117.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" adj="2087" fillcolor="black" strokeweight="1.25pt">
                <v:fill r:id="rId15" o:title="" color2="silver" type="pattern"/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66FD79" wp14:editId="761704B6">
                <wp:simplePos x="0" y="0"/>
                <wp:positionH relativeFrom="column">
                  <wp:posOffset>2990850</wp:posOffset>
                </wp:positionH>
                <wp:positionV relativeFrom="paragraph">
                  <wp:posOffset>59690</wp:posOffset>
                </wp:positionV>
                <wp:extent cx="2016760" cy="189865"/>
                <wp:effectExtent l="1409700" t="0" r="21590" b="19685"/>
                <wp:wrapNone/>
                <wp:docPr id="228" name="Выноска 2 (без границы) 2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016760" cy="189865"/>
                        </a:xfrm>
                        <a:prstGeom prst="callout2">
                          <a:avLst>
                            <a:gd name="adj1" fmla="val 60537"/>
                            <a:gd name="adj2" fmla="val -3745"/>
                            <a:gd name="adj3" fmla="val 60537"/>
                            <a:gd name="adj4" fmla="val -35833"/>
                            <a:gd name="adj5" fmla="val 61537"/>
                            <a:gd name="adj6" fmla="val -68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Броня (стальная проволока)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6FD79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Выноска 2 (без границы) 228" o:spid="_x0000_s1027" type="#_x0000_t42" style="position:absolute;margin-left:235.5pt;margin-top:4.7pt;width:158.8pt;height:14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" adj="-14779,13292,-7740,13076,-809,13076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Броня (стальная проволока)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6C1CC0B0" wp14:editId="26190278">
                <wp:simplePos x="0" y="0"/>
                <wp:positionH relativeFrom="column">
                  <wp:posOffset>1604645</wp:posOffset>
                </wp:positionH>
                <wp:positionV relativeFrom="paragraph">
                  <wp:posOffset>45720</wp:posOffset>
                </wp:positionV>
                <wp:extent cx="133350" cy="132080"/>
                <wp:effectExtent l="0" t="0" r="19050" b="20320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06" name="AutoShap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8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8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8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8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8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8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8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8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8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9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55DE8" id="Группа 105" o:spid="_x0000_s1026" style="position:absolute;margin-left:126.35pt;margin-top:3.6pt;width:10.5pt;height:10.4pt;z-index:-251635712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">
                <v:shape id="AutoShape 79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Exr8A&#10;AADcAAAADwAAAGRycy9kb3ducmV2LnhtbERPy6rCMBDdC/5DGMGNXBMVRHqNIoLgTnyCu6GZ2/ba&#10;TGoTtf69EQR3czjPmc4bW4o71b5wrGHQVyCIU2cKzjQc9qufCQgfkA2WjknDkzzMZ+3WFBPjHryl&#10;+y5kIoawT1BDHkKVSOnTnCz6vquII/fnaoshwjqTpsZHDLelHCo1lhYLjg05VrTMKb3sblaDuUxO&#10;x+VTnfcLy73Rxsjrv9xo3e00i18QgZrwFX/caxPnqzG8n4kX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b8TGvwAAANwAAAAPAAAAAAAAAAAAAAAAAJgCAABkcnMvZG93bnJl&#10;di54bWxQSwUGAAAAAAQABAD1AAAAhAMAAAAA&#10;" adj="5738" fillcolor="#cff" strokeweight=".25pt">
                  <o:lock v:ext="edit" aspectratio="t"/>
                </v:shape>
                <v:shape id="AutoShape 80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yncIA&#10;AADcAAAADwAAAGRycy9kb3ducmV2LnhtbERP22oCMRB9L/QfwhT6stRsBatdjVKUQl+9fMDsZvai&#10;m0lIorvt1zdCoW9zONdZbUbTixv50FlW8DrJQRBXVnfcKDgdP18WIEJE1thbJgXfFGCzfnxYYaHt&#10;wHu6HWIjUgiHAhW0MbpCylC1ZDBMrCNOXG29wZigb6T2OKRw08tpnr9Jgx2nhhYdbVuqLoerUeDe&#10;Z6bM5qUfs5/hUu7Orq6zmVLPT+PHEkSkMf6L/9xfOs3P53B/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HKdwgAAANwAAAAPAAAAAAAAAAAAAAAAAJgCAABkcnMvZG93&#10;bnJldi54bWxQSwUGAAAAAAQABAD1AAAAhwMAAAAA&#10;" adj="5783" fillcolor="red" strokeweight=".25pt">
                  <o:lock v:ext="edit" aspectratio="t"/>
                </v:shape>
                <v:shape id="AutoShape 81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4IcMA&#10;AADcAAAADwAAAGRycy9kb3ducmV2LnhtbESPzarCQAyF9xd8hyGCu+tUEZXqKCIIgi6uPxt3oRPb&#10;YidTOqOtb28WF9wlnJNzvizXnavUi5pQejYwGiagiDNvS84NXC+73zmoEJEtVp7JwJsCrFe9nyWm&#10;1rd8otc55kpCOKRooIixTrUOWUEOw9DXxKLdfeMwytrk2jbYSrir9DhJptphydJQYE3bgrLH+ekM&#10;3K+H0yxMXds9bwc3ee/D346Pxgz63WYBKlIXv+b/670V/ERo5RmZQK8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4IcMAAADcAAAADwAAAAAAAAAAAAAAAACYAgAAZHJzL2Rv&#10;d25yZXYueG1sUEsFBgAAAAAEAAQA9QAAAIgDAAAAAA==&#10;" adj="5777" fillcolor="purple" strokeweight=".25pt">
                  <o:lock v:ext="edit" aspectratio="t"/>
                </v:shape>
                <v:shape id="AutoShape 82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+rRMMA&#10;AADcAAAADwAAAGRycy9kb3ducmV2LnhtbERPS2vCQBC+C/0PyxS86aZVrEZXKUKKl6LxQa5DdkxC&#10;s7Mxu9X037uC0Nt8fM9ZrDpTiyu1rrKs4G0YgSDOra64UHA8JIMpCOeRNdaWScEfOVgtX3oLjLW9&#10;cUrXvS9ECGEXo4LS+yaW0uUlGXRD2xAH7mxbgz7AtpC6xVsIN7V8j6KJNFhxaCixoXVJ+c/+1ygw&#10;l22WpFn2fdp9JOO0mI301y5Tqv/afc5BeOr8v/jp3ugwP5rB45lwgV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+rRMMAAADcAAAADwAAAAAAAAAAAAAAAACYAgAAZHJzL2Rv&#10;d25yZXYueG1sUEsFBgAAAAAEAAQA9QAAAIgDAAAAAA==&#10;" adj="5783" fillcolor="#f60" strokeweight=".25pt">
                  <o:lock v:ext="edit" aspectratio="t"/>
                </v:shape>
                <v:shape id="AutoShape 83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IYMQA&#10;AADcAAAADwAAAGRycy9kb3ducmV2LnhtbESPQWvDMAyF74P+B6PCbqvTjoWR1gmlJWyw09rCrmqs&#10;JqGxHGIvyf79dBjsJvGe3vu0K2bXqZGG0Ho2sF4loIgrb1uuDVzO5dMrqBCRLXaeycAPBSjyxcMO&#10;M+sn/qTxFGslIRwyNNDE2Gdah6ohh2Hle2LRbn5wGGUdam0HnCTcdXqTJKl22LI0NNjToaHqfvp2&#10;Bib7NR7Tj7J6SQn927V8vmyubMzjct5vQUWa47/57/rdCv5a8OUZmU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piGDEAAAA3AAAAA8AAAAAAAAAAAAAAAAAmAIAAGRycy9k&#10;b3ducmV2LnhtbFBLBQYAAAAABAAEAPUAAACJAwAAAAA=&#10;" adj="5783" fillcolor="blue" strokeweight=".25pt">
                  <o:lock v:ext="edit" aspectratio="t"/>
                </v:shape>
                <v:shape id="AutoShape 84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t5MMA&#10;AADcAAAADwAAAGRycy9kb3ducmV2LnhtbESPQW/CMAyF70j7D5EncYO0IE2sI63QEBJHxtjdS0xa&#10;0ThdE6Dw68mkSbvZeu99fl5Wg2vFhfrQeFaQTzMQxNqbhq2Cw+dmsgARIrLB1jMpuFGAqnwaLbEw&#10;/sofdNlHKxKEQ4EK6hi7Qsqga3IYpr4jTtrR9w5jWnsrTY/XBHetnGXZi3TYcLpQY0fvNenT/uwS&#10;xX+/2vl6d99Jsvkpfi20/glKjZ+H1RuISEP8N/+ltybVz3P4fSZNI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Ut5MMAAADcAAAADwAAAAAAAAAAAAAAAACYAgAAZHJzL2Rv&#10;d25yZXYueG1sUEsFBgAAAAAEAAQA9QAAAIgDAAAAAA==&#10;" adj="5783" fillcolor="yellow" strokeweight=".25pt">
                  <o:lock v:ext="edit" aspectratio="t"/>
                </v:shape>
                <v:shape id="AutoShape 85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LFMUA&#10;AADcAAAADwAAAGRycy9kb3ducmV2LnhtbESPQWvDMAyF74X9B6NBb62TQsqa1S2jMNhhoyTNpTcR&#10;a0m6WA62l6T/fh4MdpN473t62h9n04uRnO8sK0jXCQji2uqOGwXV5XX1BMIHZI29ZVJwJw/Hw8Ni&#10;j7m2Exc0lqERMYR9jgraEIZcSl+3ZNCv7UActU/rDIa4ukZqh1MMN73cJMlWGuw4XmhxoFNL9Vf5&#10;bWKN2y5Nq3cuwumjurnsfN3hmCm1fJxfnkEEmsO/+Y9+05FLN/D7TJx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YwsUxQAAANwAAAAPAAAAAAAAAAAAAAAAAJgCAABkcnMv&#10;ZG93bnJldi54bWxQSwUGAAAAAAQABAD1AAAAigMAAAAA&#10;" adj="5783" fillcolor="green" strokeweight=".25pt">
                  <o:lock v:ext="edit" aspectratio="t"/>
                </v:shape>
                <v:shape id="AutoShape 86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bOcAA&#10;AADcAAAADwAAAGRycy9kb3ducmV2LnhtbERPy6rCMBDdX/AfwgjurqmKotUoPijcjQsf6HZoxrba&#10;TEoTtffvjSC4m8N5zmzRmFI8qHaFZQW9bgSCOLW64EzB8ZD8jkE4j6yxtEwK/snBYt76mWGs7ZN3&#10;9Nj7TIQQdjEqyL2vYildmpNB17UVceAutjboA6wzqWt8hnBTyn4UjaTBgkNDjhWtc0pv+7tRcE1W&#10;581GjnCSHG1SDm/9LdJJqU67WU5BeGr8V/xx/+kwvzeA9zPhAj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bbOcAAAADcAAAADwAAAAAAAAAAAAAAAACYAgAAZHJzL2Rvd25y&#10;ZXYueG1sUEsFBgAAAAAEAAQA9QAAAIUDAAAAAA==&#10;" adj="5783" fillcolor="#f9c" strokeweight=".25pt">
                  <o:lock v:ext="edit" aspectratio="t"/>
                </v:shape>
                <v:shape id="AutoShape 87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LEMQA&#10;AADcAAAADwAAAGRycy9kb3ducmV2LnhtbERPTWvCQBC9C/6HZQQvohuLlZK6igotufTQVKjHaXZM&#10;gtnZuLuatL++Wyh4m8f7nNWmN424kfO1ZQXzWQKCuLC65lLB4eNl+gTCB2SNjWVS8E0eNuvhYIWp&#10;th2/0y0PpYgh7FNUUIXQplL6oiKDfmZb4sidrDMYInSl1A67GG4a+ZAkS2mw5thQYUv7iopzfjUK&#10;KHs8Ln64312yyZv7fL3kX5Nur9R41G+fQQTqw1387850nD9fwN8z8QK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CxDEAAAA3AAAAA8AAAAAAAAAAAAAAAAAmAIAAGRycy9k&#10;b3ducmV2LnhtbFBLBQYAAAAABAAEAPUAAACJAwAAAAA=&#10;" adj="5783" fillcolor="#333" strokeweight=".25pt">
                  <o:lock v:ext="edit" aspectratio="t"/>
                </v:shape>
                <v:shape id="AutoShape 88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etsIA&#10;AADcAAAADwAAAGRycy9kb3ducmV2LnhtbERPTWvCQBC9F/wPywheSt2oKDa6iihCb2q0VG9DdkyC&#10;2dmQXWP677sFwds83ufMl60pRUO1KywrGPQjEMSp1QVnCk7H7ccUhPPIGkvLpOCXHCwXnbc5xto+&#10;+EBN4jMRQtjFqCD3voqldGlOBl3fVsSBu9raoA+wzqSu8RHCTSmHUTSRBgsODTlWtM4pvSV3o8Ce&#10;vs+jZrzPqt0mYf58/9ldypFSvW67moHw1PqX+On+0mH+YAz/z4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N62wgAAANwAAAAPAAAAAAAAAAAAAAAAAJgCAABkcnMvZG93&#10;bnJldi54bWxQSwUGAAAAAAQABAD1AAAAhwMAAAAA&#10;" adj="5783" fillcolor="gray" strokeweight=".25pt">
                  <o:lock v:ext="edit" aspectratio="t"/>
                </v:shape>
                <v:shape id="AutoShape 89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k/z8IA&#10;AADcAAAADwAAAGRycy9kb3ducmV2LnhtbERPzYrCMBC+C75DGMGbpsqipRpFqgu6B0V3H2BsZtuy&#10;zaQ0UatPvxEEb/Px/c582ZpKXKlxpWUFo2EEgjizuuRcwc/35yAG4TyyxsoyKbiTg+Wi25ljou2N&#10;j3Q9+VyEEHYJKii8rxMpXVaQQTe0NXHgfm1j0AfY5FI3eAvhppLjKJpIgyWHhgJrSgvK/k4Xo2BX&#10;XVKM9Z73h/vH13p6Th+8SZXq99rVDISn1r/FL/dWh/mjC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GT/PwgAAANwAAAAPAAAAAAAAAAAAAAAAAJgCAABkcnMvZG93&#10;bnJldi54bWxQSwUGAAAAAAQABAD1AAAAhwMAAAAA&#10;" adj="5777" strokeweight=".25pt">
                  <o:lock v:ext="edit" aspectratio="t"/>
                </v:shape>
                <v:shape id="AutoShape 90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Y28MA&#10;AADcAAAADwAAAGRycy9kb3ducmV2LnhtbERPTWsCMRC9C/6HMEIvoll7qGU1ikgLvUirLehx2Iyb&#10;1c1kSaK7+++bgtDbPN7nLNedrcWdfKgcK5hNMxDEhdMVlwp+vt8nryBCRNZYOyYFPQVYr4aDJeba&#10;tbyn+yGWIoVwyFGBibHJpQyFIYth6hrixJ2dtxgT9KXUHtsUbmv5nGUv0mLFqcFgQ1tDxfVwswr2&#10;19Z/9vr2Fo9mN852X/1FnyqlnkbdZgEiUhf/xQ/3h07zZ3P4eyZ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QY28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8808A0A" wp14:editId="663C704E">
                <wp:simplePos x="0" y="0"/>
                <wp:positionH relativeFrom="column">
                  <wp:posOffset>1572895</wp:posOffset>
                </wp:positionH>
                <wp:positionV relativeFrom="paragraph">
                  <wp:posOffset>24130</wp:posOffset>
                </wp:positionV>
                <wp:extent cx="177165" cy="185420"/>
                <wp:effectExtent l="12700" t="7620" r="10160" b="6985"/>
                <wp:wrapNone/>
                <wp:docPr id="186" name="Овал 145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3BF88A" id="Овал 145" o:spid="_x0000_s1026" alt="Газетная бумага" style="position:absolute;margin-left:123.85pt;margin-top:1.9pt;width:13.95pt;height:14.6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H6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GbcQz2wAAAAgBAAAPAAAAZHJzL2Rvd25y&#10;ZXYueG1sTI/BasMwEETvhf6D2EJujVynjYtrOZRCIadCk0CusrWxjK2VsJTE+ftuT+1xmGHmTbWZ&#10;3SguOMXek4KnZQYCqfWmp07BYf/5+AoiJk1Gj55QwQ0jbOr7u0qXxl/pGy+71AkuoVhqBTalUEoZ&#10;W4tOx6UPSOyd/OR0Yjl10kz6yuVulHmWraXTPfGC1QE/LLbD7uwUnNA27ssPW9ziEPJjkUxAo9Ti&#10;YX5/A5FwTn9h+MVndKiZqfFnMlGMCvLnouCoghU/YD8vXtYgGtarDGRdyf8H6h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VoYfobwCAAAiBQAADgAAAAAAAAAAAAAAAAA8&#10;AgAAZHJzL2Uyb0RvYy54bWxQSwECLQAUAAYACAAAACEAWGCzG7oAAAAiAQAAGQAAAAAAAAAAAAAA&#10;AAAkBQAAZHJzL19yZWxzL2Uyb0RvYy54bWwucmVsc1BLAQItABQABgAIAAAAIQBGbcQz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7AD55E6" wp14:editId="0FC5322C">
                <wp:simplePos x="0" y="0"/>
                <wp:positionH relativeFrom="column">
                  <wp:posOffset>1636395</wp:posOffset>
                </wp:positionH>
                <wp:positionV relativeFrom="paragraph">
                  <wp:posOffset>272415</wp:posOffset>
                </wp:positionV>
                <wp:extent cx="312420" cy="308610"/>
                <wp:effectExtent l="0" t="0" r="11430" b="15240"/>
                <wp:wrapNone/>
                <wp:docPr id="185" name="Кольцо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7305" id="Кольцо 167" o:spid="_x0000_s1026" type="#_x0000_t23" style="position:absolute;margin-left:128.85pt;margin-top:21.45pt;width:24.6pt;height:24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1B227EC1" wp14:editId="15657181">
                <wp:simplePos x="0" y="0"/>
                <wp:positionH relativeFrom="column">
                  <wp:posOffset>994410</wp:posOffset>
                </wp:positionH>
                <wp:positionV relativeFrom="paragraph">
                  <wp:posOffset>44450</wp:posOffset>
                </wp:positionV>
                <wp:extent cx="133350" cy="132080"/>
                <wp:effectExtent l="0" t="0" r="19050" b="2032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32" name="AutoShape 10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0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0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0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10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1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1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1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FAF04" id="Группа 131" o:spid="_x0000_s1026" style="position:absolute;margin-left:78.3pt;margin-top:3.5pt;width:10.5pt;height:10.4pt;z-index:-251633664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">
                <v:shape id="AutoShape 105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eL4A&#10;AADcAAAADwAAAGRycy9kb3ducmV2LnhtbERPSwrCMBDdC94hjOBGNFVBpBpFBMGd+AV3QzO21WZS&#10;m6j19kYQ3M3jfWc6r00hnlS53LKCfi8CQZxYnXOq4LBfdccgnEfWWFgmBW9yMJ81G1OMtX3xlp47&#10;n4oQwi5GBZn3ZSylSzIy6Hq2JA7cxVYGfYBVKnWFrxBuCjmIopE0mHNoyLCkZUbJbfcwCvRtfDou&#10;39F5vzDcGW60vF/lRql2q15MQHiq/V/8c691mD8cwPeZcIG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4CHi+AAAA3AAAAA8AAAAAAAAAAAAAAAAAmAIAAGRycy9kb3ducmV2&#10;LnhtbFBLBQYAAAAABAAEAPUAAACDAwAAAAA=&#10;" adj="5738" fillcolor="#cff" strokeweight=".25pt">
                  <o:lock v:ext="edit" aspectratio="t"/>
                </v:shape>
                <v:shape id="AutoShape 106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+I8IA&#10;AADcAAAADwAAAGRycy9kb3ducmV2LnhtbERP20oDMRB9F/yHMIIvi5vVUm3XpkWUgq+2fsDsZvZi&#10;N5OQxO7arzeFQt/mcK6z2kxmEEfyobes4DEvQBDXVvfcKvjebx8WIEJE1jhYJgV/FGCzvr1ZYant&#10;yF903MVWpBAOJSroYnSllKHuyGDIrSNOXGO9wZigb6X2OKZwM8inoniWBntODR06eu+oPux+jQK3&#10;nJsqe6n8lJ3GQ/Xx45ommyt1fze9vYKINMWr+OL+1Gn+bAbnZ9IF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74jwgAAANwAAAAPAAAAAAAAAAAAAAAAAJgCAABkcnMvZG93&#10;bnJldi54bWxQSwUGAAAAAAQABAD1AAAAhwMAAAAA&#10;" adj="5783" fillcolor="red" strokeweight=".25pt">
                  <o:lock v:ext="edit" aspectratio="t"/>
                </v:shape>
                <v:shape id="AutoShape 107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4mb4A&#10;AADcAAAADwAAAGRycy9kb3ducmV2LnhtbERPyQrCMBC9C/5DGMGbpi6oVKOIIAh6cLt4G5qxLTaT&#10;0kRb/94Igrd5vHUWq8YU4kWVyy0rGPQjEMSJ1TmnCq6XbW8GwnlkjYVlUvAmB6tlu7XAWNuaT/Q6&#10;+1SEEHYxKsi8L2MpXZKRQde3JXHg7rYy6AOsUqkrrEO4KeQwiibSYM6hIcOSNhklj/PTKLhf96ep&#10;m5i6ed72ZvzeueOWD0p1O816DsJT4//in3unw/zRG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LnOJm+AAAA3AAAAA8AAAAAAAAAAAAAAAAAmAIAAGRycy9kb3ducmV2&#10;LnhtbFBLBQYAAAAABAAEAPUAAACDAwAAAAA=&#10;" adj="5777" fillcolor="purple" strokeweight=".25pt">
                  <o:lock v:ext="edit" aspectratio="t"/>
                </v:shape>
                <v:shape id="AutoShape 108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r/MMA&#10;AADcAAAADwAAAGRycy9kb3ducmV2LnhtbERPS2vCQBC+F/oflil4q5vWZ1NXESHFS9H4INchO01C&#10;s7Mxu9X4792C4G0+vufMFp2pxZlaV1lW8NaPQBDnVldcKDjsk9cpCOeRNdaWScGVHCzmz08zjLW9&#10;cErnnS9ECGEXo4LS+yaW0uUlGXR92xAH7se2Bn2AbSF1i5cQbmr5HkVjabDi0FBiQ6uS8t/dn1Fg&#10;TpssSbPs+7idJMO0+Bjor22mVO+lW36C8NT5h/juXuswfzC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5r/MMAAADcAAAADwAAAAAAAAAAAAAAAACYAgAAZHJzL2Rv&#10;d25yZXYueG1sUEsFBgAAAAAEAAQA9QAAAIgDAAAAAA==&#10;" adj="5783" fillcolor="#f60" strokeweight=".25pt">
                  <o:lock v:ext="edit" aspectratio="t"/>
                </v:shape>
                <v:shape id="AutoShape 109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p78AA&#10;AADcAAAADwAAAGRycy9kb3ducmV2LnhtbERPTYvCMBC9C/6HMII3TVW2SNcoohSFPa0W9jo2s23Z&#10;ZlKa2NZ/bwRhb/N4n7PZDaYWHbWusqxgMY9AEOdWV1woyK7pbA3CeWSNtWVS8CAHu+14tMFE256/&#10;qbv4QoQQdgkqKL1vEildXpJBN7cNceB+bWvQB9gWUrfYh3BTy2UUxdJgxaGhxIYOJeV/l7tR0Ouf&#10;7hh/pflHTGhPt3SVLW+s1HQy7D9BeBr8v/jtPuswfxXD65lw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np78AAAADcAAAADwAAAAAAAAAAAAAAAACYAgAAZHJzL2Rvd25y&#10;ZXYueG1sUEsFBgAAAAAEAAQA9QAAAIUDAAAAAA==&#10;" adj="5783" fillcolor="blue" strokeweight=".25pt">
                  <o:lock v:ext="edit" aspectratio="t"/>
                </v:shape>
                <v:shape id="AutoShape 110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Ma8MA&#10;AADcAAAADwAAAGRycy9kb3ducmV2LnhtbESPzW7CMBCE75V4B2uRuBWHIrUQcBBqhdQjv/fFXpwo&#10;8TrELqR9elypUm+7mplvZ5er3jXiRl2oPCuYjDMQxNqbiq2C42HzPAMRIrLBxjMp+KYAq2LwtMTc&#10;+Dvv6LaPViQIhxwVlDG2uZRBl+QwjH1LnLSL7xzGtHZWmg7vCe4a+ZJlr9JhxelCiS29l6Tr/ZdL&#10;FH+e2+nH9mcryU7qeJppfQ1KjYb9egEiUh//zX/pT5PqT9/g95k0gS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VMa8MAAADcAAAADwAAAAAAAAAAAAAAAACYAgAAZHJzL2Rv&#10;d25yZXYueG1sUEsFBgAAAAAEAAQA9QAAAIgDAAAAAA==&#10;" adj="5783" fillcolor="yellow" strokeweight=".25pt">
                  <o:lock v:ext="edit" aspectratio="t"/>
                </v:shape>
                <v:shape id="AutoShape 111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nsUA&#10;AADcAAAADwAAAGRycy9kb3ducmV2LnhtbESPQWvCQBCF70L/wzIFb7pJxVJTVylCoQelqLn0NmSn&#10;SWx2NuxuY/z3zqHQ2zzmfW/erLej69RAIbaeDeTzDBRx5W3LtYHy/D57ARUTssXOMxm4UYTt5mGy&#10;xsL6Kx9pOKVaSQjHAg00KfWF1rFqyGGc+55Ydt8+OEwiQ61twKuEu04/ZdmzdtiyXGiwp11D1c/p&#10;10mNyyrPyz0f0+5QXsLy82uFw9KY6eP49goq0Zj+zX/0hxVuIW3lGZlAb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mCexQAAANwAAAAPAAAAAAAAAAAAAAAAAJgCAABkcnMv&#10;ZG93bnJldi54bWxQSwUGAAAAAAQABAD1AAAAigMAAAAA&#10;" adj="5783" fillcolor="green" strokeweight=".25pt">
                  <o:lock v:ext="edit" aspectratio="t"/>
                </v:shape>
                <v:shape id="AutoShape 112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ws8EA&#10;AADcAAAADwAAAGRycy9kb3ducmV2LnhtbERPS4vCMBC+C/6HMMLeNF0XZa2m4oOCFw+6snsdmrHt&#10;tpmUJmr990YQvM3H95zFsjO1uFLrSssKPkcRCOLM6pJzBaefdPgNwnlkjbVlUnAnB8uk31tgrO2N&#10;D3Q9+lyEEHYxKii8b2IpXVaQQTeyDXHgzrY16ANsc6lbvIVwU8txFE2lwZJDQ4ENbQrKquPFKPhP&#10;13/brZziLD3ZtJ5U4z3Sr1Ifg241B+Gp82/xy73TYf7XDJ7PhAtk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rsLPBAAAA3AAAAA8AAAAAAAAAAAAAAAAAmAIAAGRycy9kb3du&#10;cmV2LnhtbFBLBQYAAAAABAAEAPUAAACGAwAAAAA=&#10;" adj="5783" fillcolor="#f9c" strokeweight=".25pt">
                  <o:lock v:ext="edit" aspectratio="t"/>
                </v:shape>
                <v:shape id="AutoShape 113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iDscA&#10;AADcAAAADwAAAGRycy9kb3ducmV2LnhtbESPQUvDQBCF74L/YRnBS2k3SpUSuy1aUHLx0FRoj2N2&#10;TILZ2XR3baK/3jkUepvhvXnvm+V6dJ06UYitZwN3swwUceVty7WBj93rdAEqJmSLnWcy8EsR1qvr&#10;qyXm1g+8pVOZaiUhHHM00KTU51rHqiGHceZ7YtG+fHCYZA21tgEHCXedvs+yR+2wZWlosKdNQ9V3&#10;+eMMUPFwmP/x+HIsJu9h/3YsPyfDxpjbm/H5CVSiMV3M5+vCCv5c8OUZmUC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oIg7HAAAA3AAAAA8AAAAAAAAAAAAAAAAAmAIAAGRy&#10;cy9kb3ducmV2LnhtbFBLBQYAAAAABAAEAPUAAACMAwAAAAA=&#10;" adj="5783" fillcolor="#333" strokeweight=".25pt">
                  <o:lock v:ext="edit" aspectratio="t"/>
                </v:shape>
                <v:shape id="AutoShape 114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qMQA&#10;AADcAAAADwAAAGRycy9kb3ducmV2LnhtbERPTWvCQBC9F/wPywi9FN1Yq2jMRkpLoTc1KuptyI5J&#10;MDsbstuY/vtuodDbPN7nJOve1KKj1lWWFUzGEQji3OqKCwWH/cdoAcJ5ZI21ZVLwTQ7W6eAhwVjb&#10;O++oy3whQgi7GBWU3jexlC4vyaAb24Y4cFfbGvQBtoXULd5DuKnlcxTNpcGKQ0OJDb2VlN+yL6PA&#10;Ho7naTfbFs3mPWNePp02l3qq1OOwf12B8NT7f/Gf+1OH+S8T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96jEAAAA3AAAAA8AAAAAAAAAAAAAAAAAmAIAAGRycy9k&#10;b3ducmV2LnhtbFBLBQYAAAAABAAEAPUAAACJAwAAAAA=&#10;" adj="5783" fillcolor="gray" strokeweight=".25pt">
                  <o:lock v:ext="edit" aspectratio="t"/>
                </v:shape>
                <v:shape id="AutoShape 115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W0cMA&#10;AADcAAAADwAAAGRycy9kb3ducmV2LnhtbERPzWrCQBC+F3yHZQRvzaYiNkRXKWmFtgfF6AOM2WkS&#10;mp0N2TWJPn23UOhtPr7fWW9H04ieOldbVvAUxSCIC6trLhWcT7vHBITzyBoby6TgRg62m8nDGlNt&#10;Bz5Sn/tShBB2KSqovG9TKV1RkUEX2ZY4cF+2M+gD7EqpOxxCuGnkPI6X0mDNoaHClrKKiu/8ahR8&#10;NNcME73n/eG2+Hx9vmR3fsuUmk3HlxUIT6P/F/+533WYv5jD7zPh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W0cMAAADcAAAADwAAAAAAAAAAAAAAAACYAgAAZHJzL2Rv&#10;d25yZXYueG1sUEsFBgAAAAAEAAQA9QAAAIgDAAAAAA==&#10;" adj="5777" strokeweight=".25pt">
                  <o:lock v:ext="edit" aspectratio="t"/>
                </v:shape>
                <v:shape id="AutoShape 116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xxcMA&#10;AADcAAAADwAAAGRycy9kb3ducmV2LnhtbERPS2sCMRC+C/0PYYReRLN9ILIapZQWepHWB+hx2Iyb&#10;1c1kSaK7+++bQsHbfHzPWaw6W4sb+VA5VvA0yUAQF05XXCrY7z7HMxAhImusHZOCngKslg+DBeba&#10;tbyh2zaWIoVwyFGBibHJpQyFIYth4hrixJ2ctxgT9KXUHtsUbmv5nGVTabHi1GCwoXdDxWV7tQo2&#10;l9Z/9/r6EQ9mPcrWP/1ZHyulHofd2xxEpC7exf/uL53mv77A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xxcMAAADcAAAADwAAAAAAAAAAAAAAAACYAgAAZHJzL2Rv&#10;d25yZXYueG1sUEsFBgAAAAAEAAQA9QAAAIg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FC02EF6" wp14:editId="3AD6900C">
                <wp:simplePos x="0" y="0"/>
                <wp:positionH relativeFrom="column">
                  <wp:posOffset>956945</wp:posOffset>
                </wp:positionH>
                <wp:positionV relativeFrom="paragraph">
                  <wp:posOffset>33655</wp:posOffset>
                </wp:positionV>
                <wp:extent cx="177165" cy="185420"/>
                <wp:effectExtent l="6350" t="7620" r="6985" b="6985"/>
                <wp:wrapNone/>
                <wp:docPr id="184" name="Овал 10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93B60E" id="Овал 101" o:spid="_x0000_s1026" alt="Газетная бумага" style="position:absolute;margin-left:75.35pt;margin-top:2.65pt;width:13.95pt;height:14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2uaG8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xG/D32wAAAAgBAAAPAAAAZHJzL2Rvd25y&#10;ZXYueG1sTI/BasMwEETvhf6D2EBvjZykjoPrdSiFQk6FpoVeZWtjGVsrYSmJ+/dVTu1xmGHmTbWf&#10;7SguNIXeMcJqmYEgbp3uuUP4+nx73IEIUbFWo2NC+KEA+/r+rlKldlf+oMsxdiKVcCgVgonRl1KG&#10;1pBVYek8cfJObrIqJjl1Uk/qmsrtKNdZtpVW9ZwWjPL0aqgdjmeLcCLT2Hc3HOhAg19/F1F70ogP&#10;i/nlGUSkOf6F4Yaf0KFOTI07sw5iTDrPihRFyDcgbn6x24JoEDZPOci6kv8P1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5Ha5obwCAAAiBQAADgAAAAAAAAAAAAAAAAA8&#10;AgAAZHJzL2Uyb0RvYy54bWxQSwECLQAUAAYACAAAACEAWGCzG7oAAAAiAQAAGQAAAAAAAAAAAAAA&#10;AAAkBQAAZHJzL19yZWxzL2Uyb0RvYy54bWwucmVsc1BLAQItABQABgAIAAAAIQAxG/D3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60FFCA" wp14:editId="2841C3A6">
                <wp:simplePos x="0" y="0"/>
                <wp:positionH relativeFrom="column">
                  <wp:posOffset>815340</wp:posOffset>
                </wp:positionH>
                <wp:positionV relativeFrom="paragraph">
                  <wp:posOffset>273050</wp:posOffset>
                </wp:positionV>
                <wp:extent cx="284480" cy="281305"/>
                <wp:effectExtent l="0" t="0" r="20320" b="23495"/>
                <wp:wrapNone/>
                <wp:docPr id="183" name="Овал 1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AC053" id="Овал 166" o:spid="_x0000_s1026" style="position:absolute;margin-left:64.2pt;margin-top:21.5pt;width:22.4pt;height:22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" fillcolor="gray"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DFB73EB" wp14:editId="329AFC8D">
                <wp:simplePos x="0" y="0"/>
                <wp:positionH relativeFrom="column">
                  <wp:posOffset>2134235</wp:posOffset>
                </wp:positionH>
                <wp:positionV relativeFrom="paragraph">
                  <wp:posOffset>209550</wp:posOffset>
                </wp:positionV>
                <wp:extent cx="285115" cy="281305"/>
                <wp:effectExtent l="12065" t="12065" r="7620" b="11430"/>
                <wp:wrapNone/>
                <wp:docPr id="182" name="Овал 175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0E871" id="Овал 175" o:spid="_x0000_s1026" alt="Темный диагональный 2" style="position:absolute;margin-left:168.05pt;margin-top:16.5pt;width:22.45pt;height:22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ED78290" wp14:editId="2CB8CA3F">
                <wp:simplePos x="0" y="0"/>
                <wp:positionH relativeFrom="column">
                  <wp:posOffset>342900</wp:posOffset>
                </wp:positionH>
                <wp:positionV relativeFrom="paragraph">
                  <wp:posOffset>243840</wp:posOffset>
                </wp:positionV>
                <wp:extent cx="284480" cy="281305"/>
                <wp:effectExtent l="11430" t="8255" r="8890" b="5715"/>
                <wp:wrapNone/>
                <wp:docPr id="181" name="Овал 16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1272C6" id="Овал 168" o:spid="_x0000_s1026" alt="Темный диагональный 2" style="position:absolute;margin-left:27pt;margin-top:19.2pt;width:22.4pt;height:22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8339725" wp14:editId="7E3A527C">
                <wp:simplePos x="0" y="0"/>
                <wp:positionH relativeFrom="column">
                  <wp:posOffset>1132840</wp:posOffset>
                </wp:positionH>
                <wp:positionV relativeFrom="paragraph">
                  <wp:posOffset>195580</wp:posOffset>
                </wp:positionV>
                <wp:extent cx="457200" cy="454025"/>
                <wp:effectExtent l="10795" t="17145" r="8255" b="14605"/>
                <wp:wrapNone/>
                <wp:docPr id="180" name="Овал 170" descr="Шпал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" cy="454025"/>
                        </a:xfrm>
                        <a:prstGeom prst="ellipse">
                          <a:avLst/>
                        </a:prstGeom>
                        <a:pattFill prst="trellis">
                          <a:fgClr>
                            <a:srgbClr val="FFCC00"/>
                          </a:fgClr>
                          <a:bgClr>
                            <a:srgbClr val="C0C0C0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F83DF" id="Овал 170" o:spid="_x0000_s1026" alt="Шпалера" style="position:absolute;margin-left:89.2pt;margin-top:15.4pt;width:36pt;height:3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" fillcolor="#fc0" strokeweight="1.25pt">
                <v:fill r:id="rId21" o:title="" color2="silver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E7B5C67" wp14:editId="7D94B0E8">
                <wp:simplePos x="0" y="0"/>
                <wp:positionH relativeFrom="column">
                  <wp:posOffset>2997835</wp:posOffset>
                </wp:positionH>
                <wp:positionV relativeFrom="paragraph">
                  <wp:posOffset>92710</wp:posOffset>
                </wp:positionV>
                <wp:extent cx="1898015" cy="161290"/>
                <wp:effectExtent l="1409700" t="0" r="26035" b="10160"/>
                <wp:wrapNone/>
                <wp:docPr id="224" name="Выноска 1 (без границы) 2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98015" cy="161290"/>
                        </a:xfrm>
                        <a:prstGeom prst="callout1">
                          <a:avLst>
                            <a:gd name="adj1" fmla="val 71259"/>
                            <a:gd name="adj2" fmla="val -3981"/>
                            <a:gd name="adj3" fmla="val 78347"/>
                            <a:gd name="adj4" fmla="val -72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Внутренняя оболочка (ПЭСП)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B5C67" id="Выноска 1 (без границы) 224" o:spid="_x0000_s1028" type="#_x0000_t41" style="position:absolute;margin-left:236.05pt;margin-top:7.3pt;width:149.45pt;height:12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" adj="-15703,16923,-860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Внутренняя оболочка (ПЭСП)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4C53BE26" wp14:editId="43B29A09">
                <wp:simplePos x="0" y="0"/>
                <wp:positionH relativeFrom="column">
                  <wp:posOffset>1732915</wp:posOffset>
                </wp:positionH>
                <wp:positionV relativeFrom="paragraph">
                  <wp:posOffset>37465</wp:posOffset>
                </wp:positionV>
                <wp:extent cx="133350" cy="132080"/>
                <wp:effectExtent l="0" t="0" r="19050" b="20320"/>
                <wp:wrapNone/>
                <wp:docPr id="152" name="Группа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53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7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7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7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00341" id="Группа 152" o:spid="_x0000_s1026" style="position:absolute;margin-left:136.45pt;margin-top:2.95pt;width:10.5pt;height:10.4pt;z-index:-251636736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">
                <v:shape id="AutoShape 66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IQ8IA&#10;AADcAAAADwAAAGRycy9kb3ducmV2LnhtbERPS2vCQBC+F/wPywheSt1oqITUNYggeJP6gt6G7DSJ&#10;ZmdjdjXJv+8WCr3Nx/ecZdabWjypdZVlBbNpBII4t7riQsHpuH1LQDiPrLG2TAoGcpCtRi9LTLXt&#10;+JOeB1+IEMIuRQWl900qpctLMuimtiEO3LdtDfoA20LqFrsQbmo5j6KFNFhxaCixoU1J+e3wMAr0&#10;LbmcN0P0dVwbfo33Wt6vcq/UZNyvP0B46v2/+M+902H+ewy/z4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0hDwgAAANwAAAAPAAAAAAAAAAAAAAAAAJgCAABkcnMvZG93&#10;bnJldi54bWxQSwUGAAAAAAQABAD1AAAAhwMAAAAA&#10;" adj="5738" fillcolor="#cff" strokeweight=".25pt">
                  <o:lock v:ext="edit" aspectratio="t"/>
                </v:shape>
                <v:shape id="AutoShape 67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D98IA&#10;AADcAAAADwAAAGRycy9kb3ducmV2LnhtbERP20oDMRB9F/oPYQq+LDZbcVtdmxZRBF9t+wGzm9lL&#10;u5mEJHZXv94IQt/mcK6z2U1mEBfyobesYLnIQRDXVvfcKjge3u8eQYSIrHGwTAq+KcBuO7vZYKnt&#10;yJ902cdWpBAOJSroYnSllKHuyGBYWEecuMZ6gzFB30rtcUzhZpD3eb6SBntODR06eu2oPu+/jAL3&#10;VJgqW1d+yn7Gc/V2ck2TFUrdzqeXZxCRpngV/7s/dJpfPMDfM+k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cP3wgAAANwAAAAPAAAAAAAAAAAAAAAAAJgCAABkcnMvZG93&#10;bnJldi54bWxQSwUGAAAAAAQABAD1AAAAhwMAAAAA&#10;" adj="5783" fillcolor="red" strokeweight=".25pt">
                  <o:lock v:ext="edit" aspectratio="t"/>
                </v:shape>
                <v:shape id="AutoShape 68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R4or4A&#10;AADcAAAADwAAAGRycy9kb3ducmV2LnhtbERPyQrCMBC9C/5DGMGbpoob1SgiCIIe3C7ehmZsi82k&#10;NNHWvzeC4G0eb53FqjGFeFHlcssKBv0IBHFidc6pgutl25uBcB5ZY2GZFLzJwWrZbi0w1rbmE73O&#10;PhUhhF2MCjLvy1hKl2Rk0PVtSRy4u60M+gCrVOoK6xBuCjmMook0mHNoyLCkTUbJ4/w0Cu7X/Wnq&#10;JqZunre9Gb137rjlg1LdTrOeg/DU+L/4597pMH88hu8z4QK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0eKK+AAAA3AAAAA8AAAAAAAAAAAAAAAAAmAIAAGRycy9kb3ducmV2&#10;LnhtbFBLBQYAAAAABAAEAPUAAACDAwAAAAA=&#10;" adj="5777" fillcolor="purple" strokeweight=".25pt">
                  <o:lock v:ext="edit" aspectratio="t"/>
                </v:shape>
                <v:shape id="AutoShape 69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QK8MA&#10;AADcAAAADwAAAGRycy9kb3ducmV2LnhtbERPS2vCQBC+C/0PyxR6003rs6mrFCHiRWp8kOuQnSah&#10;2dk0u9X4712h4G0+vufMl52pxZlaV1lW8DqIQBDnVldcKDgekv4MhPPIGmvLpOBKDpaLp94cY20v&#10;nNJ57wsRQtjFqKD0vomldHlJBt3ANsSB+7atQR9gW0jd4iWEm1q+RdFEGqw4NJTY0Kqk/Gf/ZxSY&#10;368sSbNse9pNk1FavA/1epcp9fLcfX6A8NT5h/jfvdFh/ngC92fC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MQK8MAAADcAAAADwAAAAAAAAAAAAAAAACYAgAAZHJzL2Rv&#10;d25yZXYueG1sUEsFBgAAAAAEAAQA9QAAAIgDAAAAAA==&#10;" adj="5783" fillcolor="#f60" strokeweight=".25pt">
                  <o:lock v:ext="edit" aspectratio="t"/>
                </v:shape>
                <v:shape id="AutoShape 70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1MAA&#10;AADcAAAADwAAAGRycy9kb3ducmV2LnhtbERPS4vCMBC+C/sfwix403QVu0vXKItSFDz5gL2OzdgW&#10;m0lpYlv/vREEb/PxPWe+7E0lWmpcaVnB1zgCQZxZXXKu4HRMRz8gnEfWWFkmBXdysFx8DOaYaNvx&#10;ntqDz0UIYZeggsL7OpHSZQUZdGNbEwfuYhuDPsAml7rBLoSbSk6iKJYGSw4NBda0Kii7Hm5GQaf/&#10;23W8S7NZTGg353R6mpxZqeFn//cLwlPv3+KXe6vD/Nk3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qp1MAAAADcAAAADwAAAAAAAAAAAAAAAACYAgAAZHJzL2Rvd25y&#10;ZXYueG1sUEsFBgAAAAAEAAQA9QAAAIUDAAAAAA==&#10;" adj="5783" fillcolor="blue" strokeweight=".25pt">
                  <o:lock v:ext="edit" aspectratio="t"/>
                </v:shape>
                <v:shape id="AutoShape 71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9ucMA&#10;AADcAAAADwAAAGRycy9kb3ducmV2LnhtbESPzW4CMQyE75V4h8hIvZUsVK3oloAQqFKPlJ+7m7jZ&#10;FRtn2QRYePr6UKm3sTz+PDNb9KFRF+pSHdnAeFSAIrbR1ewN7HcfT1NQKSM7bCKTgRslWMwHDzMs&#10;XbzyF1222SuBcCrRQJVzW2qdbEUB0yi2xLL7iV3ALGPntevwKvDQ6ElRvOqANcuHCltaVWSP23MQ&#10;Svx+88/rzX2jyY+P+TC19pSMeRz2y3dQmfr8b/67/nQS/0XSShlRo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9ucMAAADcAAAADwAAAAAAAAAAAAAAAACYAgAAZHJzL2Rv&#10;d25yZXYueG1sUEsFBgAAAAAEAAQA9QAAAIgDAAAAAA==&#10;" adj="5783" fillcolor="yellow" strokeweight=".25pt">
                  <o:lock v:ext="edit" aspectratio="t"/>
                </v:shape>
                <v:shape id="AutoShape 72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gpcUA&#10;AADcAAAADwAAAGRycy9kb3ducmV2LnhtbESPzWrDMBCE74G8g9hCb4nsgEvtRA4lEOihpSTxJbfF&#10;2vqn1spIiuO+fVUo9LbLzDc7u9vPZhATOd9ZVpCuExDEtdUdNwqqy3H1DMIHZI2DZVLwTR725XKx&#10;w0LbO59oOodGxBD2BSpoQxgLKX3dkkG/tiNx1D6tMxji6hqpHd5juBnkJkmepMGO44UWRzq0VH+d&#10;bybW6PM0rd74FA7vVe+yj2uOU6bU48P8sgURaA7/5j/6VUcuy+H3mTi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SClxQAAANwAAAAPAAAAAAAAAAAAAAAAAJgCAABkcnMv&#10;ZG93bnJldi54bWxQSwUGAAAAAAQABAD1AAAAigMAAAAA&#10;" adj="5783" fillcolor="green" strokeweight=".25pt">
                  <o:lock v:ext="edit" aspectratio="t"/>
                </v:shape>
                <v:shape id="AutoShape 73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DdsIA&#10;AADcAAAADwAAAGRycy9kb3ducmV2LnhtbERPS2vCQBC+F/wPywi9NRsFH42u4oNALz2ooV6H7DRJ&#10;3Z0N2a2m/74rCN7m43vOct1bI67U+caxglGSgiAunW64UlCc8rc5CB+QNRrHpOCPPKxXg5clZtrd&#10;+EDXY6hEDGGfoYI6hDaT0pc1WfSJa4kj9+06iyHCrpK6w1sMt0aO03QqLTYcG2psaVdTeTn+WgU/&#10;+fa838spvueFy83kMv5E+lLqddhvFiAC9eEpfrg/dJw/m8D9mXi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AN2wgAAANwAAAAPAAAAAAAAAAAAAAAAAJgCAABkcnMvZG93&#10;bnJldi54bWxQSwUGAAAAAAQABAD1AAAAhwMAAAAA&#10;" adj="5783" fillcolor="#f9c" strokeweight=".25pt">
                  <o:lock v:ext="edit" aspectratio="t"/>
                </v:shape>
                <v:shape id="AutoShape 74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VXMUA&#10;AADcAAAADwAAAGRycy9kb3ducmV2LnhtbERPTWvCQBC9F/oflil4Ed20WFuiq7RCSy4ejAV7HLPT&#10;JDQ7G3dXE/vr3YLgbR7vc+bL3jTiRM7XlhU8jhMQxIXVNZcKvrYfo1cQPiBrbCyTgjN5WC7u7+aY&#10;atvxhk55KEUMYZ+igiqENpXSFxUZ9GPbEkfuxzqDIUJXSu2wi+GmkU9JMpUGa44NFba0qqj4zY9G&#10;AWXP35M/7t8P2XDtdp+HfD/sVkoNHvq3GYhAfbiJr+5Mx/kvU/h/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dVcxQAAANwAAAAPAAAAAAAAAAAAAAAAAJgCAABkcnMv&#10;ZG93bnJldi54bWxQSwUGAAAAAAQABAD1AAAAigMAAAAA&#10;" adj="5783" fillcolor="#333" strokeweight=".25pt">
                  <o:lock v:ext="edit" aspectratio="t"/>
                </v:shape>
                <v:shape id="AutoShape 75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A+sMA&#10;AADcAAAADwAAAGRycy9kb3ducmV2LnhtbERPS2vCQBC+F/wPywi9FN1YqY/oKqVS6E2NinobsmMS&#10;zM6G7Brjv3cLhd7m43vOfNmaUjRUu8KygkE/AkGcWl1wpmC/++5NQDiPrLG0TAoe5GC56LzMMdb2&#10;zltqEp+JEMIuRgW591UspUtzMuj6tiIO3MXWBn2AdSZ1jfcQbkr5HkUjabDg0JBjRV85pdfkZhTY&#10;/eE0bD42WbVeJczTt+P6XA6Veu22nzMQnlr/L/5z/+gwfzyG32fC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A+sMAAADcAAAADwAAAAAAAAAAAAAAAACYAgAAZHJzL2Rv&#10;d25yZXYueG1sUEsFBgAAAAAEAAQA9QAAAIgDAAAAAA==&#10;" adj="5783" fillcolor="gray" strokeweight=".25pt">
                  <o:lock v:ext="edit" aspectratio="t"/>
                </v:shape>
                <v:shape id="AutoShape 76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rhsYA&#10;AADcAAAADwAAAGRycy9kb3ducmV2LnhtbESPQWvCQBCF74X+h2UKvemmpahEN6GkLbQeFG1/wJgd&#10;k2B2NmRXjf565yD0NsN78943i3xwrTpRHxrPBl7GCSji0tuGKwN/v1+jGagQkS22nsnAhQLk2ePD&#10;AlPrz7yh0zZWSkI4pGigjrFLtQ5lTQ7D2HfEou197zDK2lfa9niWcNfq1ySZaIcNS0ONHRU1lYft&#10;0Rn4aY8FzuyKV+vL2/Jjuiuu/FkY8/w0vM9BRRriv/l+/W0Ffyq08oxMo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XrhsYAAADcAAAADwAAAAAAAAAAAAAAAACYAgAAZHJz&#10;L2Rvd25yZXYueG1sUEsFBgAAAAAEAAQA9QAAAIsDAAAAAA==&#10;" adj="5777" strokeweight=".25pt">
                  <o:lock v:ext="edit" aspectratio="t"/>
                </v:shape>
                <v:shape id="AutoShape 77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jMksQA&#10;AADcAAAADwAAAGRycy9kb3ducmV2LnhtbERPS2sCMRC+C/0PYYReRLPtodXVKKW00Iu0PkCPw2bc&#10;rG4mSxLd3X/fFAre5uN7zmLV2VrcyIfKsYKnSQaCuHC64lLBfvc5noIIEVlj7ZgU9BRgtXwYLDDX&#10;ruUN3baxFCmEQ44KTIxNLmUoDFkME9cQJ+7kvMWYoC+l9timcFvL5yx7kRYrTg0GG3o3VFy2V6tg&#10;c2n9d6+vH/Fg1qNs/dOf9bFS6nHYvc1BROriXfzv/tJp/usM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4zJLEAAAA3AAAAA8AAAAAAAAAAAAAAAAAmAIAAGRycy9k&#10;b3ducmV2LnhtbFBLBQYAAAAABAAEAPUAAACJAwAAAAA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CC2A21" wp14:editId="74790C2D">
                <wp:simplePos x="0" y="0"/>
                <wp:positionH relativeFrom="column">
                  <wp:posOffset>1696720</wp:posOffset>
                </wp:positionH>
                <wp:positionV relativeFrom="paragraph">
                  <wp:posOffset>22860</wp:posOffset>
                </wp:positionV>
                <wp:extent cx="176530" cy="185420"/>
                <wp:effectExtent l="12700" t="12700" r="10795" b="11430"/>
                <wp:wrapNone/>
                <wp:docPr id="173" name="Овал 149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653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A8F10E" id="Овал 149" o:spid="_x0000_s1026" alt="Газетная бумага" style="position:absolute;margin-left:133.6pt;margin-top:1.8pt;width:13.9pt;height:14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kOPZ52gAAAAgBAAAPAAAAZHJzL2Rvd25y&#10;ZXYueG1sTI9BS8QwFITvgv8hPMGbmxqxu9amiwjCngR3Ba9p87YpbV5Ck92t/97nSY/DDDPf1NvF&#10;T+KMcxoCabhfFSCQumAH6jV8Ht7uNiBSNmTNFAg1fGOCbXN9VZvKhgt94Hmfe8EllCqjweUcKylT&#10;59CbtAoRib1jmL3JLOde2tlcuNxPUhVFKb0ZiBecifjqsBv3J6/hiK7172Hc4Q7HqL7W2Ua0Wt/e&#10;LC/PIDIu+S8Mv/iMDg0zteFENolJgyrXiqMaHkoQ7KunR/7WslYbkE0t/x9ofg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2D51288" wp14:editId="2334D2BC">
                <wp:simplePos x="0" y="0"/>
                <wp:positionH relativeFrom="column">
                  <wp:posOffset>884555</wp:posOffset>
                </wp:positionH>
                <wp:positionV relativeFrom="paragraph">
                  <wp:posOffset>254635</wp:posOffset>
                </wp:positionV>
                <wp:extent cx="312420" cy="307975"/>
                <wp:effectExtent l="0" t="0" r="11430" b="15875"/>
                <wp:wrapNone/>
                <wp:docPr id="174" name="Кольцо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7975"/>
                        </a:xfrm>
                        <a:prstGeom prst="donut">
                          <a:avLst>
                            <a:gd name="adj" fmla="val 25179"/>
                          </a:avLst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BFB44" id="Кольцо 174" o:spid="_x0000_s1026" type="#_x0000_t23" style="position:absolute;margin-left:69.65pt;margin-top:20.05pt;width:24.6pt;height:2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" adj="5361" fillcolor="#969696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853C48" wp14:editId="5E6662A8">
                <wp:simplePos x="0" y="0"/>
                <wp:positionH relativeFrom="column">
                  <wp:posOffset>1509395</wp:posOffset>
                </wp:positionH>
                <wp:positionV relativeFrom="paragraph">
                  <wp:posOffset>260985</wp:posOffset>
                </wp:positionV>
                <wp:extent cx="312420" cy="308610"/>
                <wp:effectExtent l="0" t="0" r="11430" b="15240"/>
                <wp:wrapNone/>
                <wp:docPr id="172" name="Кольцо 1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2420" cy="308610"/>
                        </a:xfrm>
                        <a:prstGeom prst="donut">
                          <a:avLst>
                            <a:gd name="adj" fmla="val 2515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11CC2" id="Кольцо 172" o:spid="_x0000_s1026" type="#_x0000_t23" style="position:absolute;margin-left:118.85pt;margin-top:20.55pt;width:24.6pt;height:24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" adj="5367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8E3B255" wp14:editId="723D1E8C">
                <wp:simplePos x="0" y="0"/>
                <wp:positionH relativeFrom="column">
                  <wp:posOffset>398780</wp:posOffset>
                </wp:positionH>
                <wp:positionV relativeFrom="paragraph">
                  <wp:posOffset>268605</wp:posOffset>
                </wp:positionV>
                <wp:extent cx="284480" cy="281305"/>
                <wp:effectExtent l="10160" t="10795" r="10160" b="12700"/>
                <wp:wrapNone/>
                <wp:docPr id="171" name="Овал 15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B4425B" id="Овал 150" o:spid="_x0000_s1026" alt="Темный диагональный 2" style="position:absolute;margin-left:31.4pt;margin-top:21.15pt;width:22.4pt;height:22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DC9DF7D" wp14:editId="348F975A">
                <wp:simplePos x="0" y="0"/>
                <wp:positionH relativeFrom="column">
                  <wp:posOffset>2093595</wp:posOffset>
                </wp:positionH>
                <wp:positionV relativeFrom="paragraph">
                  <wp:posOffset>208915</wp:posOffset>
                </wp:positionV>
                <wp:extent cx="285115" cy="281305"/>
                <wp:effectExtent l="9525" t="8255" r="10160" b="5715"/>
                <wp:wrapNone/>
                <wp:docPr id="170" name="Овал 151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5115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3453" id="Овал 151" o:spid="_x0000_s1026" alt="Темный диагональный 2" style="position:absolute;margin-left:164.85pt;margin-top:16.45pt;width:22.45pt;height:22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AE227A" wp14:editId="4A6D6070">
                <wp:simplePos x="0" y="0"/>
                <wp:positionH relativeFrom="column">
                  <wp:posOffset>3009265</wp:posOffset>
                </wp:positionH>
                <wp:positionV relativeFrom="paragraph">
                  <wp:posOffset>63500</wp:posOffset>
                </wp:positionV>
                <wp:extent cx="2248535" cy="161290"/>
                <wp:effectExtent l="1428750" t="0" r="18415" b="10160"/>
                <wp:wrapNone/>
                <wp:docPr id="220" name="Выноска 1 (без границы)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48535" cy="161290"/>
                        </a:xfrm>
                        <a:prstGeom prst="callout1">
                          <a:avLst>
                            <a:gd name="adj1" fmla="val 71259"/>
                            <a:gd name="adj2" fmla="val -3361"/>
                            <a:gd name="adj3" fmla="val 71259"/>
                            <a:gd name="adj4" fmla="val -626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Межмодульный гидрофобный заполнитель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E227A" id="Выноска 1 (без границы) 220" o:spid="_x0000_s1029" type="#_x0000_t41" style="position:absolute;margin-left:236.95pt;margin-top:5pt;width:177.05pt;height:12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" adj="-13524,15392,-726,15392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Межмодульный гидрофобный заполнитель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6119726A" wp14:editId="28474286">
                <wp:simplePos x="0" y="0"/>
                <wp:positionH relativeFrom="column">
                  <wp:posOffset>981710</wp:posOffset>
                </wp:positionH>
                <wp:positionV relativeFrom="paragraph">
                  <wp:posOffset>29210</wp:posOffset>
                </wp:positionV>
                <wp:extent cx="133350" cy="131445"/>
                <wp:effectExtent l="0" t="0" r="19050" b="20955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203" name="AutoShape 11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1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2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2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582C" id="Группа 202" o:spid="_x0000_s1026" style="position:absolute;margin-left:77.3pt;margin-top:2.3pt;width:10.5pt;height:10.35pt;z-index:-25163264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">
                <v:shape id="AutoShape 118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GIsMA&#10;AADcAAAADwAAAGRycy9kb3ducmV2LnhtbESPQYvCMBSE7wv+h/CEvSyaqLBINRYRBG+yugreHs2z&#10;rW1eahO1/vvNguBxmJlvmHna2VrcqfWlYw2joQJBnDlTcq7hd78eTEH4gGywdkwanuQhXfQ+5pgY&#10;9+Afuu9CLiKEfYIaihCaREqfFWTRD11DHL2zay2GKNtcmhYfEW5rOVbqW1osOS4U2NCqoKza3awG&#10;U02Ph9VTnfZLy1+TrZHXi9xq/dnvljMQgbrwDr/aG6NhrCbwfy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0GIsMAAADcAAAADwAAAAAAAAAAAAAAAACYAgAAZHJzL2Rv&#10;d25yZXYueG1sUEsFBgAAAAAEAAQA9QAAAIgDAAAAAA==&#10;" adj="5738" fillcolor="#cff" strokeweight=".25pt">
                  <o:lock v:ext="edit" aspectratio="t"/>
                </v:shape>
                <v:shape id="AutoShape 119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+NlsUA&#10;AADcAAAADwAAAGRycy9kb3ducmV2LnhtbESP3UoDMRSE7wu+QziCN4ubtbTark2LKAVv2/oAZzdn&#10;f+zmJCSxu/r0RhB6OczMN8xmN5lBXMiH3rKCh7wAQVxb3XOr4OO0v1+BCBFZ42CZFHxTgN32ZrbB&#10;UtuRD3Q5xlYkCIcSFXQxulLKUHdkMOTWESevsd5gTNK3UnscE9wMcl4Uj9Jgz2mhQ0evHdXn45dR&#10;4NZLU2VPlZ+yn/FcvX26psmWSt3dTi/PICJN8Rr+b79rBfNiAX9n0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42WxQAAANwAAAAPAAAAAAAAAAAAAAAAAJgCAABkcnMv&#10;ZG93bnJldi54bWxQSwUGAAAAAAQABAD1AAAAigMAAAAA&#10;" adj="5783" fillcolor="red" strokeweight=".25pt">
                  <o:lock v:ext="edit" aspectratio="t"/>
                </v:shape>
                <v:shape id="AutoShape 120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2w8AA&#10;AADcAAAADwAAAGRycy9kb3ducmV2LnhtbESPSwvCMBCE74L/IazgTVPFF9UoIgiCHnxdvC3N2hab&#10;TWmirf/eCILHYWa+YRarxhTiRZXLLSsY9CMQxInVOacKrpdtbwbCeWSNhWVS8CYHq2W7tcBY25pP&#10;9Dr7VAQIuxgVZN6XsZQuycig69uSOHh3Wxn0QVap1BXWAW4KOYyiiTSYc1jIsKRNRsnj/DQK7tf9&#10;aeompm6et70ZvXfuuOWDUt1Os56D8NT4f/jX3mkFw2gM3zPhCMjl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2w8AAAADcAAAADwAAAAAAAAAAAAAAAACYAgAAZHJzL2Rvd25y&#10;ZXYueG1sUEsFBgAAAAAEAAQA9QAAAIUDAAAAAA==&#10;" adj="5777" fillcolor="purple" strokeweight=".25pt">
                  <o:lock v:ext="edit" aspectratio="t"/>
                </v:shape>
                <v:shape id="AutoShape 121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eSsYA&#10;AADcAAAADwAAAGRycy9kb3ducmV2LnhtbESPQWvCQBSE74L/YXlCb7qpFVtjNiKFlF6KxlZyfWSf&#10;SWj2bcxuNf57t1DocZiZb5hkM5hWXKh3jWUFj7MIBHFpdcOVgq/PbPoCwnlkja1lUnAjB5t0PEow&#10;1vbKOV0OvhIBwi5GBbX3XSylK2sy6Ga2Iw7eyfYGfZB9JXWP1wA3rZxH0VIabDgs1NjRa03l9+HH&#10;KDDnXZHlRfFx3D9ni7xaPem3faHUw2TYrkF4Gvx/+K/9rhXMo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VeSsYAAADcAAAADwAAAAAAAAAAAAAAAACYAgAAZHJz&#10;L2Rvd25yZXYueG1sUEsFBgAAAAAEAAQA9QAAAIsDAAAAAA==&#10;" adj="5783" fillcolor="#f60" strokeweight=".25pt">
                  <o:lock v:ext="edit" aspectratio="t"/>
                </v:shape>
                <v:shape id="AutoShape 122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zntcMA&#10;AADcAAAADwAAAGRycy9kb3ducmV2LnhtbESPQWvCQBSE74X+h+UVvDWbRkxLdBVRggVPtYFen9ln&#10;Epp9G7JrEv99VxB6HGbmG2a1mUwrBupdY1nBWxSDIC6tbrhSUHznrx8gnEfW2FomBTdysFk/P60w&#10;03bkLxpOvhIBwi5DBbX3XSalK2sy6CLbEQfvYnuDPsi+krrHMcBNK5M4TqXBhsNCjR3taip/T1ej&#10;YNQ/wz495uUiJbSHcz4vkjMrNXuZtksQnib/H360P7WCJH6H+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zntcMAAADcAAAADwAAAAAAAAAAAAAAAACYAgAAZHJzL2Rv&#10;d25yZXYueG1sUEsFBgAAAAAEAAQA9QAAAIgDAAAAAA==&#10;" adj="5783" fillcolor="blue" strokeweight=".25pt">
                  <o:lock v:ext="edit" aspectratio="t"/>
                </v:shape>
                <v:shape id="AutoShape 123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2MIA&#10;AADcAAAADwAAAGRycy9kb3ducmV2LnhtbESPwW7CMAyG75N4h8hIu40UJk1QCAgxIXFkDO4mMWlF&#10;45Qmg25PPx8m7Wj9/j/7W6z60Kg7damObGA8KkAR2+hq9gaOn9uXKaiUkR02kcnANyVYLQdPCyxd&#10;fPAH3Q/ZK4FwKtFAlXNbap1sRQHTKLbEkl1iFzDL2HntOnwIPDR6UhRvOmDNcqHCljYV2evhKwgl&#10;nmf+9X3/s9fkx9d8mlp7S8Y8D/v1HFSmPv8v/7V3zsCkkG9FRkR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3PYwgAAANwAAAAPAAAAAAAAAAAAAAAAAJgCAABkcnMvZG93&#10;bnJldi54bWxQSwUGAAAAAAQABAD1AAAAhwMAAAAA&#10;" adj="5783" fillcolor="yellow" strokeweight=".25pt">
                  <o:lock v:ext="edit" aspectratio="t"/>
                </v:shape>
                <v:shape id="AutoShape 124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tuxMQA&#10;AADcAAAADwAAAGRycy9kb3ducmV2LnhtbESPQWvCQBCF7wX/wzJCb3UTQTHRVUQQeqiINpfehuyY&#10;RLOzYXeN6b93CwWPjzfve/NWm8G0oifnG8sK0kkCgri0uuFKQfG9/1iA8AFZY2uZFPySh8169LbC&#10;XNsHn6g/h0pECPscFdQhdLmUvqzJoJ/Yjjh6F+sMhihdJbXDR4SbVk6TZC4NNhwbauxoV1N5O99N&#10;fOOapWnxxaewOxRXNzv+ZNjPlHofD9sliEBDeB3/pz+1gmmSwd+YSAC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7bsTEAAAA3AAAAA8AAAAAAAAAAAAAAAAAmAIAAGRycy9k&#10;b3ducmV2LnhtbFBLBQYAAAAABAAEAPUAAACJAwAAAAA=&#10;" adj="5783" fillcolor="green" strokeweight=".25pt">
                  <o:lock v:ext="edit" aspectratio="t"/>
                </v:shape>
                <v:shape id="AutoShape 125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kMsEA&#10;AADcAAAADwAAAGRycy9kb3ducmV2LnhtbERPTWuDQBC9F/Iflin01qwKlcZmE5qK0EsOTSS9Du5E&#10;je6suFu1/z57KPT4eN/b/WJ6MdHoWssK4nUEgriyuuVaQXkunl9BOI+ssbdMCn7JwX63ethipu3M&#10;XzSdfC1CCLsMFTTeD5mUrmrIoFvbgThwVzsa9AGOtdQjziHc9DKJolQabDk0NDjQR0NVd/oxCm7F&#10;4TvPZYqborRF/9IlR6SLUk+Py/sbCE+L/xf/uT+1giQO88OZcAT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BJDLBAAAA3AAAAA8AAAAAAAAAAAAAAAAAmAIAAGRycy9kb3du&#10;cmV2LnhtbFBLBQYAAAAABAAEAPUAAACGAwAAAAA=&#10;" adj="5783" fillcolor="#f9c" strokeweight=".25pt">
                  <o:lock v:ext="edit" aspectratio="t"/>
                </v:shape>
                <v:shape id="AutoShape 126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J9McA&#10;AADcAAAADwAAAGRycy9kb3ducmV2LnhtbESPQWvCQBSE74L/YXlCL1I3kSoldZVWqOTiwVRoj6/Z&#10;1yQ0+zburib113cLBY/DzHzDrDaDacWFnG8sK0hnCQji0uqGKwXHt9f7RxA+IGtsLZOCH/KwWY9H&#10;K8y07flAlyJUIkLYZ6igDqHLpPRlTQb9zHbE0fuyzmCI0lVSO+wj3LRyniRLabDhuFBjR9uayu/i&#10;bBRQvvh4uPLwcsqne/e+OxWf036r1N1keH4CEWgIt/B/O9cK5mkKf2fi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yyfTHAAAA3AAAAA8AAAAAAAAAAAAAAAAAmAIAAGRy&#10;cy9kb3ducmV2LnhtbFBLBQYAAAAABAAEAPUAAACMAwAAAAA=&#10;" adj="5783" fillcolor="#333" strokeweight=".25pt">
                  <o:lock v:ext="edit" aspectratio="t"/>
                </v:shape>
                <v:shape id="AutoShape 127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vsYA&#10;AADcAAAADwAAAGRycy9kb3ducmV2LnhtbESPQWvCQBSE70L/w/IKvYhujFjaNBspiuBNTZW2t0f2&#10;NQnNvg3ZbYz/3hWEHoeZ+YZJl4NpRE+dqy0rmE0jEMSF1TWXCo4fm8kLCOeRNTaWScGFHCyzh1GK&#10;ibZnPlCf+1IECLsEFVTet4mUrqjIoJvaljh4P7Yz6IPsSqk7PAe4aWQcRc/SYM1hocKWVhUVv/mf&#10;UWCPp695v9iX7W6dM7+OP3ffzVypp8fh/Q2Ep8H/h+/trVYQz2K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QnvsYAAADcAAAADwAAAAAAAAAAAAAAAACYAgAAZHJz&#10;L2Rvd25yZXYueG1sUEsFBgAAAAAEAAQA9QAAAIsDAAAAAA==&#10;" adj="5783" fillcolor="gray" strokeweight=".25pt">
                  <o:lock v:ext="edit" aspectratio="t"/>
                </v:shape>
                <v:shape id="AutoShape 128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9K8YA&#10;AADcAAAADwAAAGRycy9kb3ducmV2LnhtbESP3WrCQBSE7wXfYTmF3tWNqVRJXUWihdYLpbYPcJo9&#10;TUKzZ0N2zY9P3xUEL4eZ+YZZrntTiZYaV1pWMJ1EIIgzq0vOFXx/vT0tQDiPrLGyTAoGcrBejUdL&#10;TLTt+JPak89FgLBLUEHhfZ1I6bKCDLqJrYmD92sbgz7IJpe6wS7ATSXjKHqRBksOCwXWlBaU/Z3O&#10;RsFHdU5xoQ98OA6z/Xb+k154lyr1+NBvXkF46v09fGu/awXx9Bm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v9K8YAAADcAAAADwAAAAAAAAAAAAAAAACYAgAAZHJz&#10;L2Rvd25yZXYueG1sUEsFBgAAAAAEAAQA9QAAAIsDAAAAAA==&#10;" adj="5777" strokeweight=".25pt">
                  <o:lock v:ext="edit" aspectratio="t"/>
                </v:shape>
                <v:shape id="AutoShape 129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n0MUA&#10;AADcAAAADwAAAGRycy9kb3ducmV2LnhtbESPT2sCMRTE7wW/Q3iCl1KzihTZGqWIhV7Ef4X2+Ni8&#10;brZuXpYkurvf3ggFj8PM/IZZrDpbiyv5UDlWMBlnIIgLpysuFXydPl7mIEJE1lg7JgU9BVgtB08L&#10;zLVr+UDXYyxFgnDIUYGJscmlDIUhi2HsGuLk/TpvMSbpS6k9tgluaznNsldpseK0YLChtaHifLxY&#10;BYdz63e9vmzit9k+Z9t9/6d/KqVGw+79DUSkLj7C/+1PrWA6mcH9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+fQ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50CFC560" wp14:editId="4DD3E4A4">
                <wp:simplePos x="0" y="0"/>
                <wp:positionH relativeFrom="column">
                  <wp:posOffset>1289050</wp:posOffset>
                </wp:positionH>
                <wp:positionV relativeFrom="paragraph">
                  <wp:posOffset>158115</wp:posOffset>
                </wp:positionV>
                <wp:extent cx="133350" cy="132080"/>
                <wp:effectExtent l="0" t="0" r="19050" b="20320"/>
                <wp:wrapNone/>
                <wp:docPr id="118" name="Группа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2080"/>
                          <a:chOff x="3041" y="5337"/>
                          <a:chExt cx="291" cy="292"/>
                        </a:xfrm>
                      </wpg:grpSpPr>
                      <wps:wsp>
                        <wps:cNvPr id="119" name="AutoShape 9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9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9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0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AutoShape 10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10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B650" id="Группа 118" o:spid="_x0000_s1026" style="position:absolute;margin-left:101.5pt;margin-top:12.45pt;width:10.5pt;height:10.4pt;z-index:-251634688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">
                <v:shape id="AutoShape 92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GacIA&#10;AADcAAAADwAAAGRycy9kb3ducmV2LnhtbERPS4vCMBC+L/gfwgh7WTTVhaVWUxFB8CbrC7wNzdjW&#10;NpPaRK3/fiMIe5uP7zmzeWdqcafWlZYVjIYRCOLM6pJzBfvdahCDcB5ZY22ZFDzJwTztfcww0fbB&#10;v3Tf+lyEEHYJKii8bxIpXVaQQTe0DXHgzrY16ANsc6lbfIRwU8txFP1IgyWHhgIbWhaUVdubUaCr&#10;+HhYPqPTbmH463uj5fUiN0p99rvFFISnzv+L3+61DvNHE3g9Ey6Q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KcZpwgAAANwAAAAPAAAAAAAAAAAAAAAAAJgCAABkcnMvZG93&#10;bnJldi54bWxQSwUGAAAAAAQABAD1AAAAhwMAAAAA&#10;" adj="5738" fillcolor="#cff" strokeweight=".25pt">
                  <o:lock v:ext="edit" aspectratio="t"/>
                </v:shape>
                <v:shape id="AutoShape 93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S2icUA&#10;AADcAAAADwAAAGRycy9kb3ducmV2LnhtbESPzU4DMQyE70h9h8iVelnRLJXKz9K0QlRIXCk8gHfj&#10;/aEbJ0pCd+Hp8QGJm60Zz3zeHWY3qgvFNHg2cLMuQRE33g7cGfh4f7m+B5UyssXRMxn4pgSH/eJq&#10;h5X1E7/R5ZQ7JSGcKjTQ5xwqrVPTk8O09oFYtNZHh1nW2GkbcZJwN+pNWd5qhwNLQ4+Bnntqzqcv&#10;ZyA8bF1d3NVxLn6mc338DG1bbI1ZLeenR1CZ5vxv/rt+tYK/EX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LaJxQAAANwAAAAPAAAAAAAAAAAAAAAAAJgCAABkcnMv&#10;ZG93bnJldi54bWxQSwUGAAAAAAQABAD1AAAAigMAAAAA&#10;" adj="5783" fillcolor="red" strokeweight=".25pt">
                  <o:lock v:ext="edit" aspectratio="t"/>
                </v:shape>
                <v:shape id="AutoShape 94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N3L4A&#10;AADcAAAADwAAAGRycy9kb3ducmV2LnhtbERPSwrCMBDdC94hjOBOU0VUqlFEEARd+OnG3dCMbbGZ&#10;lCbaensjCO7m8b6zXLemFC+qXWFZwWgYgSBOrS44U5Bcd4M5COeRNZaWScGbHKxX3c4SY20bPtPr&#10;4jMRQtjFqCD3voqldGlOBt3QVsSBu9vaoA+wzqSusQnhppTjKJpKgwWHhhwr2uaUPi5Po+CeHM4z&#10;NzVN+7wdzOS9d6cdH5Xq99rNAoSn1v/FP/deh/njEXyfCR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JDdy+AAAA3AAAAA8AAAAAAAAAAAAAAAAAmAIAAGRycy9kb3ducmV2&#10;LnhtbFBLBQYAAAAABAAEAPUAAACDAwAAAAA=&#10;" adj="5777" fillcolor="purple" strokeweight=".25pt">
                  <o:lock v:ext="edit" aspectratio="t"/>
                </v:shape>
                <v:shape id="AutoShape 95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lVcMA&#10;AADcAAAADwAAAGRycy9kb3ducmV2LnhtbERPTWvCQBC9C/0PyxR6001TsTZ1lSKkeCmaqOQ6ZKdJ&#10;aHY2Zrea/ntXEHqbx/ucxWowrThT7xrLCp4nEQji0uqGKwWHfTqeg3AeWWNrmRT8kYPV8mG0wETb&#10;C2d0zn0lQgi7BBXU3neJlK6syaCb2I44cN+2N+gD7Cupe7yEcNPKOIpm0mDDoaHGjtY1lT/5r1Fg&#10;TtsizYri67h7TadZ9faiP3eFUk+Pw8c7CE+D/xff3Rsd5scx3J4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5lVcMAAADcAAAADwAAAAAAAAAAAAAAAACYAgAAZHJzL2Rv&#10;d25yZXYueG1sUEsFBgAAAAAEAAQA9QAAAIgDAAAAAA==&#10;" adj="5783" fillcolor="#f60" strokeweight=".25pt">
                  <o:lock v:ext="edit" aspectratio="t"/>
                </v:shape>
                <v:shape id="AutoShape 96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cqsAA&#10;AADcAAAADwAAAGRycy9kb3ducmV2LnhtbERPTYvCMBC9L/gfwgje1tTKFqlGEaUo7GlV8Do2Y1ts&#10;JqWJbf33ZmFhb/N4n7PaDKYWHbWusqxgNo1AEOdWV1wouJyzzwUI55E11pZJwYscbNajjxWm2vb8&#10;Q93JFyKEsEtRQel9k0rp8pIMuqltiAN3t61BH2BbSN1iH8JNLeMoSqTBikNDiQ3tSsofp6dR0Otr&#10;t0++s/wrIbSHWza/xDdWajIetksQngb/L/5zH3WYH8/h95lwgV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fcqsAAAADcAAAADwAAAAAAAAAAAAAAAACYAgAAZHJzL2Rvd25y&#10;ZXYueG1sUEsFBgAAAAAEAAQA9QAAAIUDAAAAAA==&#10;" adj="5783" fillcolor="blue" strokeweight=".25pt">
                  <o:lock v:ext="edit" aspectratio="t"/>
                </v:shape>
                <v:shape id="AutoShape 97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EwcIA&#10;AADcAAAADwAAAGRycy9kb3ducmV2LnhtbESPT2sCMRDF74LfIYzgTbNqEV2NIi2FHq1/7mMyZhc3&#10;k3WT6rafvhEEbzO8937zZrluXSVu1ITSs4LRMANBrL0p2So47D8HMxAhIhusPJOCXwqwXnU7S8yN&#10;v/M33XbRigThkKOCIsY6lzLoghyGoa+Jk3b2jcOY1sZK0+A9wV0lx1k2lQ5LThcKrOm9IH3Z/bhE&#10;8ae5nXxs/7aS7OgSjzOtr0Gpfq/dLEBEauPL/Ex/mVR//AaPZ9IE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kTBwgAAANwAAAAPAAAAAAAAAAAAAAAAAJgCAABkcnMvZG93&#10;bnJldi54bWxQSwUGAAAAAAQABAD1AAAAhwMAAAAA&#10;" adj="5783" fillcolor="yellow" strokeweight=".25pt">
                  <o:lock v:ext="edit" aspectratio="t"/>
                </v:shape>
                <v:shape id="AutoShape 98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ZZ3cQA&#10;AADcAAAADwAAAGRycy9kb3ducmV2LnhtbESPQWvCQBCF7wX/wzJCb3UTIUWjq4gg9FAp2lx6G7Jj&#10;Es3Oht01pv/eFQRvM7z3vXmzXA+mFT0531hWkE4SEMSl1Q1XCorf3ccMhA/IGlvLpOCfPKxXo7cl&#10;5tre+ED9MVQihrDPUUEdQpdL6cuaDPqJ7YijdrLOYIirq6R2eIvhppXTJPmUBhuOF2rsaFtTeTle&#10;Taxxnqdp8c2HsN0XZ5f9/M2xz5R6Hw+bBYhAQ3iZn/SXjtw0g8czc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mWd3EAAAA3AAAAA8AAAAAAAAAAAAAAAAAmAIAAGRycy9k&#10;b3ducmV2LnhtbFBLBQYAAAAABAAEAPUAAACJAwAAAAA=&#10;" adj="5783" fillcolor="green" strokeweight=".25pt">
                  <o:lock v:ext="edit" aspectratio="t"/>
                </v:shape>
                <v:shape id="AutoShape 99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2yHMIA&#10;AADcAAAADwAAAGRycy9kb3ducmV2LnhtbERPS2uDQBC+B/Iflgn0FtcIlda6CWmD0EsOedBeB3eq&#10;Nu6suFs1/z4bCPQ2H99z8s1kWjFQ7xrLClZRDIK4tLrhSsH5VCxfQDiPrLG1TAqu5GCzns9yzLQd&#10;+UDD0VcihLDLUEHtfZdJ6cqaDLrIdsSB+7G9QR9gX0nd4xjCTSuTOE6lwYZDQ40dfdRUXo5/RsFv&#10;8f6928kUX4uzLdrnS7JH+lLqaTFt30B4mvy/+OH+1GF+ksL9mXCB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bIcwgAAANwAAAAPAAAAAAAAAAAAAAAAAJgCAABkcnMvZG93&#10;bnJldi54bWxQSwUGAAAAAAQABAD1AAAAhwMAAAAA&#10;" adj="5783" fillcolor="#f9c" strokeweight=".25pt">
                  <o:lock v:ext="edit" aspectratio="t"/>
                </v:shape>
                <v:shape id="AutoShape 100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f2sUA&#10;AADcAAAADwAAAGRycy9kb3ducmV2LnhtbERPTWvCQBC9C/0PyxR6Ed1Uqi3RVVrBkksPjQV7HLPT&#10;JDQ7G3dXE/31rlDobR7vcxar3jTiRM7XlhU8jhMQxIXVNZcKvrab0QsIH5A1NpZJwZk8rJZ3gwWm&#10;2nb8Sac8lCKGsE9RQRVCm0rpi4oM+rFtiSP3Y53BEKErpXbYxXDTyEmSzKTBmmNDhS2tKyp+86NR&#10;QNn0++nC/dshG3643fsh3w+7tVIP9/3rHESgPvyL/9yZjvMnz3B7Jl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l/axQAAANwAAAAPAAAAAAAAAAAAAAAAAJgCAABkcnMv&#10;ZG93bnJldi54bWxQSwUGAAAAAAQABAD1AAAAigMAAAAA&#10;" adj="5783" fillcolor="#333" strokeweight=".25pt">
                  <o:lock v:ext="edit" aspectratio="t"/>
                </v:shape>
                <v:shape id="AutoShape 101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7lcYA&#10;AADcAAAADwAAAGRycy9kb3ducmV2LnhtbESPQWvCQBCF74X+h2WEXkQ3Ki0aXUVaCr1ZU0W9Ddkx&#10;Cc3Ohuw2pv++cxB6m+G9ee+b1aZ3teqoDZVnA5NxAoo497biwsDh6300BxUissXaMxn4pQCb9ePD&#10;ClPrb7ynLouFkhAOKRooY2xSrUNeksMw9g2xaFffOoyytoW2Ld4k3NV6miQv2mHF0lBiQ68l5d/Z&#10;jzPgD8fzrHv+LJrdW8a8GJ52l3pmzNOg3y5BRerjv/l+/WEFfyq08ox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W7lcYAAADcAAAADwAAAAAAAAAAAAAAAACYAgAAZHJz&#10;L2Rvd25yZXYueG1sUEsFBgAAAAAEAAQA9QAAAIsDAAAAAA==&#10;" adj="5783" fillcolor="gray" strokeweight=".25pt">
                  <o:lock v:ext="edit" aspectratio="t"/>
                </v:shape>
                <v:shape id="AutoShape 102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hAMMA&#10;AADcAAAADwAAAGRycy9kb3ducmV2LnhtbERPzWrCQBC+C32HZQq96aZS1MasUtIWrAdF6wOM2TEJ&#10;zc6G7MYkffpuQfA2H9/vJOveVOJKjSstK3ieRCCIM6tLzhWcvj/HCxDOI2usLJOCgRysVw+jBGNt&#10;Oz7Q9ehzEULYxaig8L6OpXRZQQbdxNbEgbvYxqAPsMmlbrAL4aaS0yiaSYMlh4YCa0oLyn6OrVHw&#10;VbUpLvSOd/vhZfs+P6e//JEq9fTYvy1BeOr9XXxzb3SYP32F/2fCB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phAMMAAADcAAAADwAAAAAAAAAAAAAAAACYAgAAZHJzL2Rv&#10;d25yZXYueG1sUEsFBgAAAAAEAAQA9QAAAIgDAAAAAA==&#10;" adj="5777" strokeweight=".25pt">
                  <o:lock v:ext="edit" aspectratio="t"/>
                </v:shape>
                <v:shape id="AutoShape 103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cz8YA&#10;AADcAAAADwAAAGRycy9kb3ducmV2LnhtbESPT0sDMRDF7wW/QxjBS7FZFUpZmxYRBS/F/hH0OGzG&#10;zdrNZEnS7u63dw6F3mZ4b977zXI9+FadKaYmsIGHWQGKuAq24drA1+H9fgEqZWSLbWAyMFKC9epm&#10;ssTShp53dN7nWkkIpxINuJy7UutUOfKYZqEjFu03RI9Z1lhrG7GXcN/qx6KYa48NS4PDjl4dVcf9&#10;yRvYHfv4OdrTW/52m2mx2Y5/9qcx5u52eHkGlWnIV/Pl+sMK/pPgyzMygV7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jcz8YAAADcAAAADwAAAAAAAAAAAAAAAACYAgAAZHJz&#10;L2Rvd25yZXYueG1sUEsFBgAAAAAEAAQA9QAAAIsDAAAAAA==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F74F94" wp14:editId="2EB4BF1A">
                <wp:simplePos x="0" y="0"/>
                <wp:positionH relativeFrom="column">
                  <wp:posOffset>1257300</wp:posOffset>
                </wp:positionH>
                <wp:positionV relativeFrom="paragraph">
                  <wp:posOffset>123825</wp:posOffset>
                </wp:positionV>
                <wp:extent cx="177165" cy="185420"/>
                <wp:effectExtent l="11430" t="6350" r="11430" b="8255"/>
                <wp:wrapNone/>
                <wp:docPr id="168" name="Овал 102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87BA6" id="Овал 102" o:spid="_x0000_s1026" alt="Газетная бумага" style="position:absolute;margin-left:99pt;margin-top:9.75pt;width:13.95pt;height:14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AHLdQ7cAAAACQEAAA8AAABkcnMvZG93bnJl&#10;di54bWxMj8FqwzAQRO+F/oPYQm6NXNM0jms5lEIhp0KTQq+ytbGMrZWwlMT5+25O7W2HHWbeVNvZ&#10;jeKMU+w9KXhaZiCQWm966hR8Hz4eCxAxaTJ69IQKrhhhW9/fVbo0/kJfeN6nTnAIxVIrsCmFUsrY&#10;WnQ6Ln1A4t/RT04nllMnzaQvHO5GmWfZi3S6J26wOuC7xXbYn5yCI9rGffphhzscQv6zTiagUWrx&#10;ML+9gkg4pz8z3PAZHWpmavyJTBQj603BW9LtWIFgQ56vNiAaBc/FGmRdyf8L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uux98rsCAAAiBQAADgAAAAAAAAAAAAAAAAA8&#10;AgAAZHJzL2Uyb0RvYy54bWxQSwECLQAUAAYACAAAACEAWGCzG7oAAAAiAQAAGQAAAAAAAAAAAAAA&#10;AAAjBQAAZHJzL19yZWxzL2Uyb0RvYy54bWwucmVsc1BLAQItABQABgAIAAAAIQABy3UO3AAAAAkB&#10;AAAPAAAAAAAAAAAAAAAAABQ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7141638" wp14:editId="08A55104">
                <wp:simplePos x="0" y="0"/>
                <wp:positionH relativeFrom="column">
                  <wp:posOffset>950595</wp:posOffset>
                </wp:positionH>
                <wp:positionV relativeFrom="paragraph">
                  <wp:posOffset>13970</wp:posOffset>
                </wp:positionV>
                <wp:extent cx="177165" cy="185420"/>
                <wp:effectExtent l="9525" t="10795" r="13335" b="13335"/>
                <wp:wrapNone/>
                <wp:docPr id="167" name="Овал 173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AF58A" id="Овал 173" o:spid="_x0000_s1026" alt="Газетная бумага" style="position:absolute;margin-left:74.85pt;margin-top:1.1pt;width:13.95pt;height:14.6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21C4CB" wp14:editId="2F877E62">
                <wp:simplePos x="0" y="0"/>
                <wp:positionH relativeFrom="column">
                  <wp:posOffset>1199515</wp:posOffset>
                </wp:positionH>
                <wp:positionV relativeFrom="paragraph">
                  <wp:posOffset>71755</wp:posOffset>
                </wp:positionV>
                <wp:extent cx="311785" cy="308610"/>
                <wp:effectExtent l="0" t="0" r="12065" b="15240"/>
                <wp:wrapNone/>
                <wp:docPr id="103" name="Кольцо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785" cy="308610"/>
                        </a:xfrm>
                        <a:prstGeom prst="donut">
                          <a:avLst>
                            <a:gd name="adj" fmla="val 25128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D918B" id="Кольцо 103" o:spid="_x0000_s1026" type="#_x0000_t23" style="position:absolute;margin-left:94.45pt;margin-top:5.65pt;width:24.55pt;height:24.3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" adj="5372" fillcolor="silver">
                <o:lock v:ext="edit" aspectratio="t"/>
              </v:shape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C0838E2" wp14:editId="627B3AA6">
                <wp:simplePos x="0" y="0"/>
                <wp:positionH relativeFrom="column">
                  <wp:posOffset>1599565</wp:posOffset>
                </wp:positionH>
                <wp:positionV relativeFrom="paragraph">
                  <wp:posOffset>35560</wp:posOffset>
                </wp:positionV>
                <wp:extent cx="133350" cy="131445"/>
                <wp:effectExtent l="0" t="0" r="19050" b="20955"/>
                <wp:wrapNone/>
                <wp:docPr id="189" name="Группа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1445"/>
                          <a:chOff x="3041" y="5337"/>
                          <a:chExt cx="291" cy="292"/>
                        </a:xfrm>
                      </wpg:grpSpPr>
                      <wps:wsp>
                        <wps:cNvPr id="190" name="AutoShape 5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3" y="5561"/>
                            <a:ext cx="60" cy="68"/>
                          </a:xfrm>
                          <a:prstGeom prst="donut">
                            <a:avLst>
                              <a:gd name="adj" fmla="val 26563"/>
                            </a:avLst>
                          </a:prstGeom>
                          <a:solidFill>
                            <a:srgbClr val="CC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1" y="5420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5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97" y="555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800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5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72" y="5337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66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87" y="535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00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24" y="548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FF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1" y="5369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008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44" y="5533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FF99CC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044" y="5495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98" y="5461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80808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137" y="5405"/>
                            <a:ext cx="60" cy="69"/>
                          </a:xfrm>
                          <a:prstGeom prst="donut">
                            <a:avLst>
                              <a:gd name="adj" fmla="val 26744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273" y="5456"/>
                            <a:ext cx="59" cy="68"/>
                          </a:xfrm>
                          <a:prstGeom prst="donut">
                            <a:avLst>
                              <a:gd name="adj" fmla="val 26772"/>
                            </a:avLst>
                          </a:prstGeom>
                          <a:solidFill>
                            <a:srgbClr val="9933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2FACF" id="Группа 189" o:spid="_x0000_s1026" style="position:absolute;margin-left:125.95pt;margin-top:2.8pt;width:10.5pt;height:10.35pt;z-index:-251637760" coordorigin="3041,5337" coordsize="291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">
                <v:shape id="AutoShape 53" o:spid="_x0000_s1027" type="#_x0000_t23" style="position:absolute;left:3173;top:5561;width:60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srsQA&#10;AADcAAAADwAAAGRycy9kb3ducmV2LnhtbESPT4vCQAzF74LfYYiwF9Hp7oJodRQRFrzJ+g+8hU5s&#10;q51M7Yxav/3msOAt4b2898ts0bpKPagJpWcDn8MEFHHmbcm5gf3uZzAGFSKyxcozGXhRgMW825lh&#10;av2Tf+mxjbmSEA4pGihirFOtQ1aQwzD0NbFoZ984jLI2ubYNPiXcVforSUbaYcnSUGBNq4Ky6/bu&#10;DNjr+HhYvZLTbum4/72x+nbRG2M+eu1yCipSG9/m/+u1FfyJ4MszMoG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AbK7EAAAA3AAAAA8AAAAAAAAAAAAAAAAAmAIAAGRycy9k&#10;b3ducmV2LnhtbFBLBQYAAAAABAAEAPUAAACJAwAAAAA=&#10;" adj="5738" fillcolor="#cff" strokeweight=".25pt">
                  <o:lock v:ext="edit" aspectratio="t"/>
                </v:shape>
                <v:shape id="AutoShape 54" o:spid="_x0000_s1028" type="#_x0000_t23" style="position:absolute;left:3041;top:5420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fa9cIA&#10;AADcAAAADwAAAGRycy9kb3ducmV2LnhtbERP22oCMRB9F/oPYQp9WWrWgrZujVJahL56+YDZzeyl&#10;biYhSd2tX98Igm9zONdZbUbTizP50FlWMJvmIIgrqztuFBwP2+c3ECEia+wtk4I/CrBZP0xWWGg7&#10;8I7O+9iIFMKhQAVtjK6QMlQtGQxT64gTV1tvMCboG6k9Dinc9PIlzxfSYMepoUVHny1Vp/2vUeCW&#10;c1Nmr6Ufs8twKr9+XF1nc6WeHsePdxCRxngX39zfOs1fzuD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9r1wgAAANwAAAAPAAAAAAAAAAAAAAAAAJgCAABkcnMvZG93&#10;bnJldi54bWxQSwUGAAAAAAQABAD1AAAAhwMAAAAA&#10;" adj="5783" fillcolor="red" strokeweight=".25pt">
                  <o:lock v:ext="edit" aspectratio="t"/>
                </v:shape>
                <v:shape id="AutoShape 55" o:spid="_x0000_s1029" type="#_x0000_t23" style="position:absolute;left:3097;top:555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aTL4A&#10;AADcAAAADwAAAGRycy9kb3ducmV2LnhtbERPyQrCMBC9C/5DGMGbpoq4VKOIIAh6cLt4G5qxLTaT&#10;0kRb/94Igrd5vHUWq8YU4kWVyy0rGPQjEMSJ1TmnCq6XbW8KwnlkjYVlUvAmB6tlu7XAWNuaT/Q6&#10;+1SEEHYxKsi8L2MpXZKRQde3JXHg7rYy6AOsUqkrrEO4KeQwisbSYM6hIcOSNhklj/PTKLhf96eJ&#10;G5u6ed72ZvTeueOWD0p1O816DsJT4//in3unw/zZEL7PhAv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Wky+AAAA3AAAAA8AAAAAAAAAAAAAAAAAmAIAAGRycy9kb3ducmV2&#10;LnhtbFBLBQYAAAAABAAEAPUAAACDAwAAAAA=&#10;" adj="5777" fillcolor="purple" strokeweight=".25pt">
                  <o:lock v:ext="edit" aspectratio="t"/>
                </v:shape>
                <v:shape id="AutoShape 56" o:spid="_x0000_s1030" type="#_x0000_t23" style="position:absolute;left:3172;top:5337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JKcQA&#10;AADcAAAADwAAAGRycy9kb3ducmV2LnhtbERPTWvCQBC9F/oflin0VjdVsTW6SimkeBETW8l1yE6T&#10;0OxszG5N/PeuIHibx/uc5XowjThR52rLCl5HEQjiwuqaSwU/38nLOwjnkTU2lknBmRysV48PS4y1&#10;7Tmj096XIoSwi1FB5X0bS+mKigy6kW2JA/drO4M+wK6UusM+hJtGjqNoJg3WHBoqbOmzouJv/28U&#10;mOMuT7I83x7St2SalfOJ/kpzpZ6fho8FCE+Dv4tv7o0O8+cTuD4TLpC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CSnEAAAA3AAAAA8AAAAAAAAAAAAAAAAAmAIAAGRycy9k&#10;b3ducmV2LnhtbFBLBQYAAAAABAAEAPUAAACJAwAAAAA=&#10;" adj="5783" fillcolor="#f60" strokeweight=".25pt">
                  <o:lock v:ext="edit" aspectratio="t"/>
                </v:shape>
                <v:shape id="AutoShape 57" o:spid="_x0000_s1031" type="#_x0000_t23" style="position:absolute;left:3087;top:535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NOcEA&#10;AADcAAAADwAAAGRycy9kb3ducmV2LnhtbERPTWvCQBC9C/0Pywi96UZbg0ZXKS2hgiej4HXMjkkw&#10;Oxuy2yT9926h4G0e73M2u8HUoqPWVZYVzKYRCOLc6ooLBedTOlmCcB5ZY22ZFPySg932ZbTBRNue&#10;j9RlvhAhhF2CCkrvm0RKl5dk0E1tQxy4m20N+gDbQuoW+xBuajmPolgarDg0lNjQZ0n5PfsxCnp9&#10;6b7iQ5ovYkL7fU3fzvMrK/U6Hj7WIDwN/in+d+91mL96h79nwgV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jTnBAAAA3AAAAA8AAAAAAAAAAAAAAAAAmAIAAGRycy9kb3du&#10;cmV2LnhtbFBLBQYAAAAABAAEAPUAAACGAwAAAAA=&#10;" adj="5783" fillcolor="blue" strokeweight=".25pt">
                  <o:lock v:ext="edit" aspectratio="t"/>
                </v:shape>
                <v:shape id="AutoShape 58" o:spid="_x0000_s1032" type="#_x0000_t23" style="position:absolute;left:3124;top:548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0ovcIA&#10;AADcAAAADwAAAGRycy9kb3ducmV2LnhtbESPT2sCMRDF74LfIYzQm2ZtUdbVKNJS6NG/9zEZs4ub&#10;yXaT6tZPbwoFbzO8937zZrHqXC2u1IbKs4LxKANBrL2p2Co47D+HOYgQkQ3WnknBLwVYLfu9BRbG&#10;33hL1120IkE4FKigjLEppAy6JIdh5BvipJ196zCmtbXStHhLcFfL1yybSocVpwslNvRekr7sflyi&#10;+NPMvn1s7htJdnyJx1zr76DUy6Bbz0FE6uLT/J/+Mqn+bAJ/z6QJ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Si9wgAAANwAAAAPAAAAAAAAAAAAAAAAAJgCAABkcnMvZG93&#10;bnJldi54bWxQSwUGAAAAAAQABAD1AAAAhwMAAAAA&#10;" adj="5783" fillcolor="yellow" strokeweight=".25pt">
                  <o:lock v:ext="edit" aspectratio="t"/>
                </v:shape>
                <v:shape id="AutoShape 59" o:spid="_x0000_s1033" type="#_x0000_t23" style="position:absolute;left:3241;top:5369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OTcQA&#10;AADcAAAADwAAAGRycy9kb3ducmV2LnhtbESPQWvCQBCF7wX/wzKCt7qJoJjoKiIIPViKNpfehuyY&#10;RLOzYXcb03/fFQRvM7z3vXmz3g6mFT0531hWkE4TEMSl1Q1XCorvw/sShA/IGlvLpOCPPGw3o7c1&#10;5tre+UT9OVQihrDPUUEdQpdL6cuaDPqp7YijdrHOYIirq6R2eI/hppWzJFlIgw3HCzV2tK+pvJ1/&#10;TaxxzdK0OPIp7D+Lq5t//WTYz5WajIfdCkSgIbzMT/pDRy5bwOOZOIH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Dk3EAAAA3AAAAA8AAAAAAAAAAAAAAAAAmAIAAGRycy9k&#10;b3ducmV2LnhtbFBLBQYAAAAABAAEAPUAAACJAwAAAAA=&#10;" adj="5783" fillcolor="green" strokeweight=".25pt">
                  <o:lock v:ext="edit" aspectratio="t"/>
                </v:shape>
                <v:shape id="AutoShape 60" o:spid="_x0000_s1034" type="#_x0000_t23" style="position:absolute;left:3244;top:5533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7eYMMA&#10;AADcAAAADwAAAGRycy9kb3ducmV2LnhtbERPTWvCQBC9F/wPywi91Y1C0xrdiDYEeumhVvQ6ZMck&#10;Jjsbstsk/ffdQsHbPN7nbHeTacVAvastK1guIhDEhdU1lwpOX/nTKwjnkTW2lknBDznYpbOHLSba&#10;jvxJw9GXIoSwS1BB5X2XSOmKigy6he2IA3e1vUEfYF9K3eMYwk0rV1EUS4M1h4YKO3qrqGiO30bB&#10;LT9cskzGuM5PNm+fm9UH0lmpx/m034DwNPm7+N/9rsP89Qv8PRMu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7eYMMAAADcAAAADwAAAAAAAAAAAAAAAACYAgAAZHJzL2Rv&#10;d25yZXYueG1sUEsFBgAAAAAEAAQA9QAAAIgDAAAAAA==&#10;" adj="5783" fillcolor="#f9c" strokeweight=".25pt">
                  <o:lock v:ext="edit" aspectratio="t"/>
                </v:shape>
                <v:shape id="AutoShape 61" o:spid="_x0000_s1035" type="#_x0000_t23" style="position:absolute;left:3044;top:5495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CT8cA&#10;AADcAAAADwAAAGRycy9kb3ducmV2LnhtbESPQU/DMAyF75P4D5GRuEwsZdoQlGUTmwTqhQMFCY6m&#10;MW1F43RJWLv9+vmAxM3We37v82ozuk4dKMTWs4GbWQaKuPK25drA+9vT9R2omJAtdp7JwJEibNYX&#10;kxXm1g/8Socy1UpCOOZooEmpz7WOVUMO48z3xKJ9++AwyRpqbQMOEu46Pc+yW+2wZWlosKddQ9VP&#10;+esMULH8XJx43O6L6Uv4eN6XX9NhZ8zV5fj4ACrRmP7Nf9eFFfx7oZVnZAK9P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+Ak/HAAAA3AAAAA8AAAAAAAAAAAAAAAAAmAIAAGRy&#10;cy9kb3ducmV2LnhtbFBLBQYAAAAABAAEAPUAAACMAwAAAAA=&#10;" adj="5783" fillcolor="#333" strokeweight=".25pt">
                  <o:lock v:ext="edit" aspectratio="t"/>
                </v:shape>
                <v:shape id="AutoShape 62" o:spid="_x0000_s1036" type="#_x0000_t23" style="position:absolute;left:3198;top:5461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bX6cMA&#10;AADcAAAADwAAAGRycy9kb3ducmV2LnhtbERPTWvCQBC9C/0PyxS8SN1YUZroKsUieFOjpe1tyI5J&#10;aHY2ZNcY/70rCN7m8T5nvuxMJVpqXGlZwWgYgSDOrC45V3A8rN8+QDiPrLGyTAqu5GC5eOnNMdH2&#10;wntqU5+LEMIuQQWF93UipcsKMuiGtiYO3Mk2Bn2ATS51g5cQbir5HkVTabDk0FBgTauCsv/0bBTY&#10;4/fvuJ3s8nr7lTLHg5/tXzVWqv/afc5AeOr8U/xwb3SYH8dwfyZc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bX6cMAAADcAAAADwAAAAAAAAAAAAAAAACYAgAAZHJzL2Rv&#10;d25yZXYueG1sUEsFBgAAAAAEAAQA9QAAAIgDAAAAAA==&#10;" adj="5783" fillcolor="gray" strokeweight=".25pt">
                  <o:lock v:ext="edit" aspectratio="t"/>
                </v:shape>
                <v:shape id="AutoShape 63" o:spid="_x0000_s1037" type="#_x0000_t23" style="position:absolute;left:3137;top:5405;width:60;height: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1gcMA&#10;AADcAAAADwAAAGRycy9kb3ducmV2LnhtbESP0YrCMBRE34X9h3AXfNPURbRUo0hXQfdB0d0PuDbX&#10;ttjclCZq9es3guDjMDNnmOm8NZW4UuNKywoG/QgEcWZ1ybmCv99VLwbhPLLGyjIpuJOD+eyjM8VE&#10;2xvv6XrwuQgQdgkqKLyvEyldVpBB17c1cfBOtjHog2xyqRu8Bbip5FcUjaTBksNCgTWlBWXnw8Uo&#10;2FSXFGO95e3uPvz5Hh/TBy9Tpbqf7WICwlPr3+FXe60VBCI8z4Qj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D1gcMAAADcAAAADwAAAAAAAAAAAAAAAACYAgAAZHJzL2Rv&#10;d25yZXYueG1sUEsFBgAAAAAEAAQA9QAAAIgDAAAAAA==&#10;" adj="5777" strokeweight=".25pt">
                  <o:lock v:ext="edit" aspectratio="t"/>
                </v:shape>
                <v:shape id="AutoShape 64" o:spid="_x0000_s1038" type="#_x0000_t23" style="position:absolute;left:3273;top:5456;width:5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SlcUA&#10;AADcAAAADwAAAGRycy9kb3ducmV2LnhtbESPQWsCMRSE74X+h/AKXoomeihlNUopLXgRqy20x8fm&#10;uVndvCxJdHf/vRGEHoeZ+YZZrHrXiAuFWHvWMJ0oEMSlNzVXGn6+P8evIGJCNth4Jg0DRVgtHx8W&#10;WBjf8Y4u+1SJDOFYoAabUltIGUtLDuPEt8TZO/jgMGUZKmkCdhnuGjlT6kU6rDkvWGzp3VJ52p+d&#10;ht2pC9vBnD/Sr908q83XcDR/tdajp/5tDiJRn/7D9/baaJipKdzO5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7dKVxQAAANwAAAAPAAAAAAAAAAAAAAAAAJgCAABkcnMv&#10;ZG93bnJldi54bWxQSwUGAAAAAAQABAD1AAAAigMAAAAA&#10;" adj="5783" fillcolor="#930" strokeweight=".25pt">
                  <o:lock v:ext="edit" aspectratio="t"/>
                </v:shape>
              </v:group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C85D895" wp14:editId="25D2A3A6">
                <wp:simplePos x="0" y="0"/>
                <wp:positionH relativeFrom="column">
                  <wp:posOffset>1577340</wp:posOffset>
                </wp:positionH>
                <wp:positionV relativeFrom="paragraph">
                  <wp:posOffset>1905</wp:posOffset>
                </wp:positionV>
                <wp:extent cx="177800" cy="185420"/>
                <wp:effectExtent l="7620" t="8255" r="5080" b="6350"/>
                <wp:wrapNone/>
                <wp:docPr id="166" name="Овал 171" descr="Газетная бумаг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800" cy="185420"/>
                        </a:xfrm>
                        <a:prstGeom prst="ellipse">
                          <a:avLst/>
                        </a:prstGeom>
                        <a:blipFill dpi="0" rotWithShape="0">
                          <a:blip r:embed="rId1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2CDF7" id="Овал 171" o:spid="_x0000_s1026" alt="Газетная бумага" style="position:absolute;margin-left:124.2pt;margin-top:.15pt;width:14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">
                <v:fill r:id="rId20" o:title="Газетная бумага" recolor="t" type="tile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DCD0C7" wp14:editId="5E4221FB">
                <wp:simplePos x="0" y="0"/>
                <wp:positionH relativeFrom="column">
                  <wp:posOffset>1964055</wp:posOffset>
                </wp:positionH>
                <wp:positionV relativeFrom="paragraph">
                  <wp:posOffset>178435</wp:posOffset>
                </wp:positionV>
                <wp:extent cx="284480" cy="281305"/>
                <wp:effectExtent l="13335" t="13335" r="6985" b="10160"/>
                <wp:wrapNone/>
                <wp:docPr id="164" name="Овал 14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4E234" id="Овал 148" o:spid="_x0000_s1026" alt="Темный диагональный 2" style="position:absolute;margin-left:154.65pt;margin-top:14.05pt;width:22.4pt;height:22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1E8329" wp14:editId="6F9A81BA">
                <wp:simplePos x="0" y="0"/>
                <wp:positionH relativeFrom="column">
                  <wp:posOffset>574675</wp:posOffset>
                </wp:positionH>
                <wp:positionV relativeFrom="paragraph">
                  <wp:posOffset>246380</wp:posOffset>
                </wp:positionV>
                <wp:extent cx="284480" cy="281305"/>
                <wp:effectExtent l="5080" t="5080" r="5715" b="8890"/>
                <wp:wrapNone/>
                <wp:docPr id="163" name="Овал 104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B6CAB2" id="Овал 104" o:spid="_x0000_s1026" alt="Темный диагональный 2" style="position:absolute;margin-left:45.25pt;margin-top:19.4pt;width:22.4pt;height:22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6FA180" wp14:editId="769378C0">
                <wp:simplePos x="0" y="0"/>
                <wp:positionH relativeFrom="column">
                  <wp:posOffset>3017520</wp:posOffset>
                </wp:positionH>
                <wp:positionV relativeFrom="paragraph">
                  <wp:posOffset>43815</wp:posOffset>
                </wp:positionV>
                <wp:extent cx="1574800" cy="151130"/>
                <wp:effectExtent l="1390650" t="0" r="25400" b="20320"/>
                <wp:wrapNone/>
                <wp:docPr id="215" name="Выноска 1 (без границы) 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74800" cy="151130"/>
                        </a:xfrm>
                        <a:prstGeom prst="callout1">
                          <a:avLst>
                            <a:gd name="adj1" fmla="val 76051"/>
                            <a:gd name="adj2" fmla="val -4796"/>
                            <a:gd name="adj3" fmla="val 87815"/>
                            <a:gd name="adj4" fmla="val -864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Оптическое волокно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A180" id="Выноска 1 (без границы) 215" o:spid="_x0000_s1030" type="#_x0000_t41" style="position:absolute;margin-left:237.6pt;margin-top:3.45pt;width:124pt;height:1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" adj="-18682,18968,-1036,1642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Оптическое волокно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28C4202" wp14:editId="29CCFBB4">
                <wp:simplePos x="0" y="0"/>
                <wp:positionH relativeFrom="column">
                  <wp:posOffset>1750695</wp:posOffset>
                </wp:positionH>
                <wp:positionV relativeFrom="paragraph">
                  <wp:posOffset>86360</wp:posOffset>
                </wp:positionV>
                <wp:extent cx="284480" cy="281940"/>
                <wp:effectExtent l="9525" t="13970" r="10795" b="8890"/>
                <wp:wrapNone/>
                <wp:docPr id="162" name="Овал 99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94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3DA19F" id="Овал 99" o:spid="_x0000_s1026" alt="Темный диагональный 2" style="position:absolute;margin-left:137.85pt;margin-top:6.8pt;width:22.4pt;height:22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E0EBFA" wp14:editId="4AC9A984">
                <wp:simplePos x="0" y="0"/>
                <wp:positionH relativeFrom="column">
                  <wp:posOffset>1474470</wp:posOffset>
                </wp:positionH>
                <wp:positionV relativeFrom="paragraph">
                  <wp:posOffset>213995</wp:posOffset>
                </wp:positionV>
                <wp:extent cx="284480" cy="281305"/>
                <wp:effectExtent l="9525" t="8255" r="10795" b="5715"/>
                <wp:wrapNone/>
                <wp:docPr id="161" name="Овал 98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44A9BF" id="Овал 98" o:spid="_x0000_s1026" alt="Темный диагональный 2" style="position:absolute;margin-left:116.1pt;margin-top:16.85pt;width:22.4pt;height:22.1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MypeQIAAMM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357902AC" wp14:editId="7E685287">
                <wp:simplePos x="0" y="0"/>
                <wp:positionH relativeFrom="column">
                  <wp:posOffset>849630</wp:posOffset>
                </wp:positionH>
                <wp:positionV relativeFrom="paragraph">
                  <wp:posOffset>139065</wp:posOffset>
                </wp:positionV>
                <wp:extent cx="284480" cy="280670"/>
                <wp:effectExtent l="13335" t="9525" r="6985" b="5080"/>
                <wp:wrapNone/>
                <wp:docPr id="160" name="Овал 100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0670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C0B535" id="Овал 100" o:spid="_x0000_s1026" alt="Темный диагональный 2" style="position:absolute;margin-left:66.9pt;margin-top:10.95pt;width:22.4pt;height:22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3330147" wp14:editId="56C4BA90">
                <wp:simplePos x="0" y="0"/>
                <wp:positionH relativeFrom="column">
                  <wp:posOffset>1170305</wp:posOffset>
                </wp:positionH>
                <wp:positionV relativeFrom="paragraph">
                  <wp:posOffset>227330</wp:posOffset>
                </wp:positionV>
                <wp:extent cx="284480" cy="281305"/>
                <wp:effectExtent l="10160" t="12065" r="10160" b="11430"/>
                <wp:wrapNone/>
                <wp:docPr id="95" name="Овал 96" descr="Темный диагональны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84480" cy="281305"/>
                        </a:xfrm>
                        <a:prstGeom prst="ellipse">
                          <a:avLst/>
                        </a:prstGeom>
                        <a:pattFill prst="dk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C518F6" id="Овал 96" o:spid="_x0000_s1026" alt="Темный диагональный 2" style="position:absolute;margin-left:92.15pt;margin-top:17.9pt;width:22.4pt;height:22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" fillcolor="black">
                <v:fill r:id="rId16" o:title="" type="pattern"/>
                <o:lock v:ext="edit" aspectratio="t"/>
              </v:oval>
            </w:pict>
          </mc:Fallback>
        </mc:AlternateContent>
      </w: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3601E0" wp14:editId="36F2DDDF">
                <wp:simplePos x="0" y="0"/>
                <wp:positionH relativeFrom="column">
                  <wp:posOffset>3002915</wp:posOffset>
                </wp:positionH>
                <wp:positionV relativeFrom="paragraph">
                  <wp:posOffset>7620</wp:posOffset>
                </wp:positionV>
                <wp:extent cx="2110740" cy="270510"/>
                <wp:effectExtent l="1390650" t="0" r="22860" b="15240"/>
                <wp:wrapNone/>
                <wp:docPr id="169" name="Выноска 1 (без границы)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10740" cy="270510"/>
                        </a:xfrm>
                        <a:prstGeom prst="callout1">
                          <a:avLst>
                            <a:gd name="adj1" fmla="val 42486"/>
                            <a:gd name="adj2" fmla="val -3579"/>
                            <a:gd name="adj3" fmla="val 46245"/>
                            <a:gd name="adj4" fmla="val -64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Оптический модуль (трубка из ПБТ, заполненная гидрофобным гелем)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01E0" id="Выноска 1 (без границы) 169" o:spid="_x0000_s1031" type="#_x0000_t41" style="position:absolute;margin-left:236.45pt;margin-top:.6pt;width:166.2pt;height:21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" adj="-13997,9989,-773,9177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Оптический модуль (трубка из ПБТ, заполненная гидрофобным гелем)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367248" wp14:editId="29CAE576">
                <wp:simplePos x="0" y="0"/>
                <wp:positionH relativeFrom="column">
                  <wp:posOffset>2999740</wp:posOffset>
                </wp:positionH>
                <wp:positionV relativeFrom="paragraph">
                  <wp:posOffset>116840</wp:posOffset>
                </wp:positionV>
                <wp:extent cx="1965960" cy="365760"/>
                <wp:effectExtent l="1638300" t="0" r="15240" b="15240"/>
                <wp:wrapNone/>
                <wp:docPr id="165" name="Выноска 1 (без границы)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965960" cy="365760"/>
                        </a:xfrm>
                        <a:prstGeom prst="callout1">
                          <a:avLst>
                            <a:gd name="adj1" fmla="val 22375"/>
                            <a:gd name="adj2" fmla="val -2773"/>
                            <a:gd name="adj3" fmla="val 25218"/>
                            <a:gd name="adj4" fmla="val -82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Центральный силовой элемент (Стеклопластиковый пруток в оболочке ПЭСП)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67248" id="Выноска 1 (без границы) 165" o:spid="_x0000_s1032" type="#_x0000_t41" style="position:absolute;margin-left:236.2pt;margin-top:9.2pt;width:154.8pt;height:28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" adj="-17782,5447,-599,4833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Центральный силовой элемент (Стеклопластиковый пруток в оболочке ПЭСП)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D1A746" wp14:editId="710B063D">
                <wp:simplePos x="0" y="0"/>
                <wp:positionH relativeFrom="column">
                  <wp:posOffset>2990850</wp:posOffset>
                </wp:positionH>
                <wp:positionV relativeFrom="paragraph">
                  <wp:posOffset>236220</wp:posOffset>
                </wp:positionV>
                <wp:extent cx="2171700" cy="129540"/>
                <wp:effectExtent l="2095500" t="933450" r="19050" b="41910"/>
                <wp:wrapNone/>
                <wp:docPr id="94" name="Выноска 2 (без границы) 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BB5860" w:rsidRDefault="00BB5860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A746" id="Выноска 2 (без границы) 94" o:spid="_x0000_s1033" type="#_x0000_t42" style="position:absolute;margin-left:235.5pt;margin-top:18.6pt;width:171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BB5860" w:rsidRDefault="00BB5860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spacing w:after="0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Самонесущий кабель для подвеса на ЛЭП</w:t>
      </w: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EFB3BE2" wp14:editId="17353255">
                <wp:simplePos x="0" y="0"/>
                <wp:positionH relativeFrom="column">
                  <wp:posOffset>114300</wp:posOffset>
                </wp:positionH>
                <wp:positionV relativeFrom="paragraph">
                  <wp:posOffset>15875</wp:posOffset>
                </wp:positionV>
                <wp:extent cx="6671945" cy="2514600"/>
                <wp:effectExtent l="11430" t="13335" r="3175" b="1524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1945" cy="2514600"/>
                          <a:chOff x="801" y="1674"/>
                          <a:chExt cx="10507" cy="3960"/>
                        </a:xfrm>
                      </wpg:grpSpPr>
                      <wps:wsp>
                        <wps:cNvPr id="5" name="AutoShape 142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801" y="1674"/>
                            <a:ext cx="3942" cy="3960"/>
                          </a:xfrm>
                          <a:prstGeom prst="donut">
                            <a:avLst>
                              <a:gd name="adj" fmla="val 6747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43" descr="Пергамент"/>
                        <wps:cNvSpPr>
                          <a:spLocks noChangeArrowheads="1"/>
                        </wps:cNvSpPr>
                        <wps:spPr bwMode="auto">
                          <a:xfrm>
                            <a:off x="1363" y="2199"/>
                            <a:ext cx="2880" cy="2825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22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 descr="30%"/>
                        <wps:cNvSpPr>
                          <a:spLocks noChangeArrowheads="1"/>
                        </wps:cNvSpPr>
                        <wps:spPr bwMode="auto">
                          <a:xfrm>
                            <a:off x="1046" y="1927"/>
                            <a:ext cx="3449" cy="3435"/>
                          </a:xfrm>
                          <a:prstGeom prst="donut">
                            <a:avLst>
                              <a:gd name="adj" fmla="val 10215"/>
                            </a:avLst>
                          </a:prstGeom>
                          <a:pattFill prst="pct30">
                            <a:fgClr>
                              <a:srgbClr val="969696"/>
                            </a:fgClr>
                            <a:bgClr>
                              <a:srgbClr val="FFFF0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45" descr="Алмазная решетка (контур)"/>
                        <wps:cNvSpPr>
                          <a:spLocks noChangeArrowheads="1"/>
                        </wps:cNvSpPr>
                        <wps:spPr bwMode="auto">
                          <a:xfrm>
                            <a:off x="1307" y="2154"/>
                            <a:ext cx="2959" cy="2980"/>
                          </a:xfrm>
                          <a:prstGeom prst="donut">
                            <a:avLst>
                              <a:gd name="adj" fmla="val 6291"/>
                            </a:avLst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46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605" y="2496"/>
                            <a:ext cx="455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2467" y="2357"/>
                            <a:ext cx="710" cy="707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148"/>
                        <wpg:cNvGrpSpPr>
                          <a:grpSpLocks/>
                        </wpg:cNvGrpSpPr>
                        <wpg:grpSpPr bwMode="auto">
                          <a:xfrm>
                            <a:off x="2665" y="2534"/>
                            <a:ext cx="326" cy="342"/>
                            <a:chOff x="2635" y="4764"/>
                            <a:chExt cx="277" cy="293"/>
                          </a:xfrm>
                        </wpg:grpSpPr>
                        <wps:wsp>
                          <wps:cNvPr id="12" name="AutoShap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Oval 157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64" y="2807"/>
                            <a:ext cx="462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58"/>
                        <wps:cNvSpPr>
                          <a:spLocks noChangeArrowheads="1"/>
                        </wps:cNvSpPr>
                        <wps:spPr bwMode="auto">
                          <a:xfrm>
                            <a:off x="3133" y="2647"/>
                            <a:ext cx="712" cy="708"/>
                          </a:xfrm>
                          <a:prstGeom prst="donut">
                            <a:avLst>
                              <a:gd name="adj" fmla="val 21003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59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503" y="3472"/>
                            <a:ext cx="462" cy="462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3383" y="3323"/>
                            <a:ext cx="691" cy="707"/>
                          </a:xfrm>
                          <a:prstGeom prst="donut">
                            <a:avLst>
                              <a:gd name="adj" fmla="val 21489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61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215" y="4113"/>
                            <a:ext cx="461" cy="464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62"/>
                        <wps:cNvSpPr>
                          <a:spLocks noChangeArrowheads="1"/>
                        </wps:cNvSpPr>
                        <wps:spPr bwMode="auto">
                          <a:xfrm>
                            <a:off x="3075" y="3975"/>
                            <a:ext cx="711" cy="707"/>
                          </a:xfrm>
                          <a:prstGeom prst="donut">
                            <a:avLst>
                              <a:gd name="adj" fmla="val 21004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63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531" y="4368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2400" y="4230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165" descr="Газетн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1935" y="2751"/>
                            <a:ext cx="461" cy="463"/>
                          </a:xfrm>
                          <a:prstGeom prst="ellipse">
                            <a:avLst/>
                          </a:prstGeom>
                          <a:blipFill dpi="0" rotWithShape="0">
                            <a:blip r:embed="rId19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1815" y="2612"/>
                            <a:ext cx="680" cy="697"/>
                          </a:xfrm>
                          <a:prstGeom prst="donut">
                            <a:avLst>
                              <a:gd name="adj" fmla="val 21526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167" descr="Мелкая шашечная доска"/>
                        <wps:cNvSpPr>
                          <a:spLocks noChangeArrowheads="1"/>
                        </wps:cNvSpPr>
                        <wps:spPr bwMode="auto">
                          <a:xfrm>
                            <a:off x="2241" y="3114"/>
                            <a:ext cx="1080" cy="1080"/>
                          </a:xfrm>
                          <a:prstGeom prst="ellipse">
                            <a:avLst/>
                          </a:prstGeom>
                          <a:pattFill prst="smCheck">
                            <a:fgClr>
                              <a:srgbClr val="FF99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68"/>
                        <wps:cNvSpPr>
                          <a:spLocks/>
                        </wps:cNvSpPr>
                        <wps:spPr bwMode="auto">
                          <a:xfrm>
                            <a:off x="5398" y="1893"/>
                            <a:ext cx="4760" cy="439"/>
                          </a:xfrm>
                          <a:prstGeom prst="callout1">
                            <a:avLst>
                              <a:gd name="adj1" fmla="val 48009"/>
                              <a:gd name="adj2" fmla="val -2944"/>
                              <a:gd name="adj3" fmla="val 49866"/>
                              <a:gd name="adj4" fmla="val -329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Внешняя защитная оболочка (ПЭCП)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69"/>
                        <wps:cNvSpPr>
                          <a:spLocks/>
                        </wps:cNvSpPr>
                        <wps:spPr bwMode="auto">
                          <a:xfrm>
                            <a:off x="5431" y="3960"/>
                            <a:ext cx="5461" cy="455"/>
                          </a:xfrm>
                          <a:prstGeom prst="callout1">
                            <a:avLst>
                              <a:gd name="adj1" fmla="val 46292"/>
                              <a:gd name="adj2" fmla="val -2565"/>
                              <a:gd name="adj3" fmla="val 43991"/>
                              <a:gd name="adj4" fmla="val -292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Межмодульный заполнитель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70"/>
                        <wps:cNvSpPr>
                          <a:spLocks/>
                        </wps:cNvSpPr>
                        <wps:spPr bwMode="auto">
                          <a:xfrm>
                            <a:off x="5280" y="3144"/>
                            <a:ext cx="5856" cy="430"/>
                          </a:xfrm>
                          <a:prstGeom prst="callout1">
                            <a:avLst>
                              <a:gd name="adj1" fmla="val 42093"/>
                              <a:gd name="adj2" fmla="val -2032"/>
                              <a:gd name="adj3" fmla="val 38606"/>
                              <a:gd name="adj4" fmla="val -19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Внутренняя оболочка (ПЭСП)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71"/>
                        <wps:cNvSpPr>
                          <a:spLocks/>
                        </wps:cNvSpPr>
                        <wps:spPr bwMode="auto">
                          <a:xfrm>
                            <a:off x="5464" y="4350"/>
                            <a:ext cx="2566" cy="404"/>
                          </a:xfrm>
                          <a:prstGeom prst="callout1">
                            <a:avLst>
                              <a:gd name="adj1" fmla="val 52162"/>
                              <a:gd name="adj2" fmla="val -5458"/>
                              <a:gd name="adj3" fmla="val 49856"/>
                              <a:gd name="adj4" fmla="val -5362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 xml:space="preserve">Арамидные нити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72"/>
                        <wps:cNvSpPr>
                          <a:spLocks/>
                        </wps:cNvSpPr>
                        <wps:spPr bwMode="auto">
                          <a:xfrm>
                            <a:off x="5415" y="2393"/>
                            <a:ext cx="3666" cy="407"/>
                          </a:xfrm>
                          <a:prstGeom prst="callout1">
                            <a:avLst>
                              <a:gd name="adj1" fmla="val 44472"/>
                              <a:gd name="adj2" fmla="val -3245"/>
                              <a:gd name="adj3" fmla="val 44472"/>
                              <a:gd name="adj4" fmla="val -7113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Оптическое волокно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173"/>
                        <wpg:cNvGrpSpPr>
                          <a:grpSpLocks/>
                        </wpg:cNvGrpSpPr>
                        <wpg:grpSpPr bwMode="auto">
                          <a:xfrm>
                            <a:off x="3323" y="2819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37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182"/>
                        <wpg:cNvGrpSpPr>
                          <a:grpSpLocks/>
                        </wpg:cNvGrpSpPr>
                        <wpg:grpSpPr bwMode="auto">
                          <a:xfrm>
                            <a:off x="1996" y="278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46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91"/>
                        <wpg:cNvGrpSpPr>
                          <a:grpSpLocks/>
                        </wpg:cNvGrpSpPr>
                        <wpg:grpSpPr bwMode="auto">
                          <a:xfrm>
                            <a:off x="3584" y="3507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55" name="AutoShap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00"/>
                        <wpg:cNvGrpSpPr>
                          <a:grpSpLocks/>
                        </wpg:cNvGrpSpPr>
                        <wpg:grpSpPr bwMode="auto">
                          <a:xfrm>
                            <a:off x="3261" y="4151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64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AutoShap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AutoShap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09"/>
                        <wpg:cNvGrpSpPr>
                          <a:grpSpLocks/>
                        </wpg:cNvGrpSpPr>
                        <wpg:grpSpPr bwMode="auto">
                          <a:xfrm>
                            <a:off x="2588" y="4408"/>
                            <a:ext cx="326" cy="341"/>
                            <a:chOff x="2635" y="4764"/>
                            <a:chExt cx="277" cy="293"/>
                          </a:xfrm>
                        </wpg:grpSpPr>
                        <wps:wsp>
                          <wps:cNvPr id="73" name="AutoShape 2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utoShap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" name="AutoShape 218"/>
                        <wps:cNvSpPr>
                          <a:spLocks/>
                        </wps:cNvSpPr>
                        <wps:spPr bwMode="auto">
                          <a:xfrm>
                            <a:off x="5121" y="3474"/>
                            <a:ext cx="6187" cy="540"/>
                          </a:xfrm>
                          <a:prstGeom prst="callout1">
                            <a:avLst>
                              <a:gd name="adj1" fmla="val 33519"/>
                              <a:gd name="adj2" fmla="val -1921"/>
                              <a:gd name="adj3" fmla="val 34815"/>
                              <a:gd name="adj4" fmla="val -3702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Центральный силовой элемент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19" descr="30%"/>
                        <wps:cNvSpPr>
                          <a:spLocks noChangeArrowheads="1"/>
                        </wps:cNvSpPr>
                        <wps:spPr bwMode="auto">
                          <a:xfrm>
                            <a:off x="1521" y="3294"/>
                            <a:ext cx="720" cy="720"/>
                          </a:xfrm>
                          <a:prstGeom prst="donut">
                            <a:avLst>
                              <a:gd name="adj" fmla="val 50000"/>
                            </a:avLst>
                          </a:prstGeom>
                          <a:pattFill prst="pct30">
                            <a:fgClr>
                              <a:srgbClr val="000000"/>
                            </a:fgClr>
                            <a:bgClr>
                              <a:srgbClr val="C0C0C0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20"/>
                        <wps:cNvSpPr>
                          <a:spLocks/>
                        </wps:cNvSpPr>
                        <wps:spPr bwMode="auto">
                          <a:xfrm>
                            <a:off x="5121" y="2754"/>
                            <a:ext cx="6098" cy="391"/>
                          </a:xfrm>
                          <a:prstGeom prst="callout1">
                            <a:avLst>
                              <a:gd name="adj1" fmla="val 46292"/>
                              <a:gd name="adj2" fmla="val -1954"/>
                              <a:gd name="adj3" fmla="val 56778"/>
                              <a:gd name="adj4" fmla="val -220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oval" w="sm" len="sm"/>
                            <a:tailEnd type="diamond" w="sm" len="sm"/>
                          </a:ln>
                        </wps:spPr>
                        <wps:txbx>
                          <w:txbxContent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Оптический модуль (ПБТ) с внутримод.заполнит.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  <w:t>заполнителем</w:t>
                              </w:r>
                            </w:p>
                            <w:p w:rsidR="00BB5860" w:rsidRDefault="00BB5860" w:rsidP="006949F1">
                              <w:pPr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21"/>
                        <wps:cNvSpPr>
                          <a:spLocks noChangeArrowheads="1"/>
                        </wps:cNvSpPr>
                        <wps:spPr bwMode="auto">
                          <a:xfrm>
                            <a:off x="1701" y="4026"/>
                            <a:ext cx="700" cy="708"/>
                          </a:xfrm>
                          <a:prstGeom prst="donut">
                            <a:avLst>
                              <a:gd name="adj" fmla="val 21245"/>
                            </a:avLst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222"/>
                        <wpg:cNvGrpSpPr>
                          <a:grpSpLocks/>
                        </wpg:cNvGrpSpPr>
                        <wpg:grpSpPr bwMode="auto">
                          <a:xfrm>
                            <a:off x="1881" y="4213"/>
                            <a:ext cx="327" cy="341"/>
                            <a:chOff x="2635" y="4764"/>
                            <a:chExt cx="277" cy="293"/>
                          </a:xfrm>
                        </wpg:grpSpPr>
                        <wps:wsp>
                          <wps:cNvPr id="86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4828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4927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0" y="4882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805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FF66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4903"/>
                              <a:ext cx="57" cy="63"/>
                            </a:xfrm>
                            <a:prstGeom prst="donut">
                              <a:avLst>
                                <a:gd name="adj" fmla="val 27563"/>
                              </a:avLst>
                            </a:prstGeom>
                            <a:solidFill>
                              <a:srgbClr val="008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3" y="4982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8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33" y="4764"/>
                              <a:ext cx="57" cy="64"/>
                            </a:xfrm>
                            <a:prstGeom prst="donut">
                              <a:avLst>
                                <a:gd name="adj" fmla="val 27974"/>
                              </a:avLst>
                            </a:prstGeom>
                            <a:solidFill>
                              <a:srgbClr val="0000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utoShap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7" y="4993"/>
                              <a:ext cx="56" cy="64"/>
                            </a:xfrm>
                            <a:prstGeom prst="donut">
                              <a:avLst>
                                <a:gd name="adj" fmla="val 28444"/>
                              </a:avLst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B3BE2" id="Группа 4" o:spid="_x0000_s1034" style="position:absolute;margin-left:9pt;margin-top:1.25pt;width:525.35pt;height:198pt;z-index:251657216" coordorigin="801,1674" coordsize="10507,39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">
                <v:shape id="AutoShape 142" o:spid="_x0000_s1035" type="#_x0000_t23" alt="Алмазная решетка (контур)" style="position:absolute;left:801;top:1674;width:3942;height:3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MtjMMA&#10;AADaAAAADwAAAGRycy9kb3ducmV2LnhtbESPQWvCQBSE7wX/w/IEb3UTbVWiGxFFKvRQGvX+yD6T&#10;YPZtyK667a/vFgo9DjPzDbNaB9OKO/WusawgHScgiEurG64UnI775wUI55E1tpZJwRc5WOeDpxVm&#10;2j74k+6Fr0SEsMtQQe19l0npypoMurHtiKN3sb1BH2VfSd3jI8JNKydJMpMGG44LNXa0ram8Fjej&#10;oJjO39L3yp4PH/gdQtPZWbF7UWo0DJslCE/B/4f/2get4BV+r8Qb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MtjMMAAADaAAAADwAAAAAAAAAAAAAAAACYAgAAZHJzL2Rv&#10;d25yZXYueG1sUEsFBgAAAAAEAAQA9QAAAIgDAAAAAA==&#10;" adj="1457" fillcolor="black" strokeweight="1.25pt">
                  <v:fill r:id="rId15" o:title="" color2="silver" type="pattern"/>
                </v:shape>
                <v:oval id="Oval 143" o:spid="_x0000_s1036" alt="Пергамент" style="position:absolute;left:1363;top:2199;width:2880;height:2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qdcQA&#10;AADaAAAADwAAAGRycy9kb3ducmV2LnhtbESP3WoCMRSE7wt9h3AK3pSaVVDKalxKQRErtV19gOPm&#10;7A+7OVmSqNu3N4VCL4eZ+YZZZoPpxJWcbywrmIwTEMSF1Q1XCk7H9csrCB+QNXaWScEPechWjw9L&#10;TLW98Tdd81CJCGGfooI6hD6V0hc1GfRj2xNHr7TOYIjSVVI7vEW46eQ0SebSYMNxocae3msq2vxi&#10;FJSzmSO3ydeHj/PXZ7nbFVX7vFdq9DS8LUAEGsJ/+K+91Qrm8Hsl3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wKnXEAAAA2gAAAA8AAAAAAAAAAAAAAAAAmAIAAGRycy9k&#10;b3ducmV2LnhtbFBLBQYAAAAABAAEAPUAAACJAwAAAAA=&#10;">
                  <v:fill r:id="rId23" o:title="Пергамент" recolor="t" type="tile"/>
                </v:oval>
                <v:shape id="AutoShape 144" o:spid="_x0000_s1037" type="#_x0000_t23" alt="30%" style="position:absolute;left:1046;top:1927;width:3449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dR8QA&#10;AADaAAAADwAAAGRycy9kb3ducmV2LnhtbESPQYvCMBSE74L/ITxhL6Kpsqh0jSKii+Ch2FXY46N5&#10;tsXmpTRR6/56Iwh7HGbmG2a+bE0lbtS40rKC0TACQZxZXXKu4PizHcxAOI+ssbJMCh7kYLnoduYY&#10;a3vnA91Sn4sAYRejgsL7OpbSZQUZdENbEwfvbBuDPsgml7rBe4CbSo6jaCINlhwWCqxpXVB2Sa9G&#10;wf47+9tuZELTz/Gpf0h+z6tykyj10WtXXyA8tf4//G7vtIIpvK6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XUfEAAAA2gAAAA8AAAAAAAAAAAAAAAAAmAIAAGRycy9k&#10;b3ducmV2LnhtbFBLBQYAAAAABAAEAPUAAACJAwAAAAA=&#10;" adj="2197" fillcolor="#969696">
                  <v:fill r:id="rId24" o:title="" color2="yellow" type="pattern"/>
                </v:shape>
                <v:shape id="AutoShape 145" o:spid="_x0000_s1038" type="#_x0000_t23" alt="Алмазная решетка (контур)" style="position:absolute;left:1307;top:2154;width:2959;height:2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SGycAA&#10;AADaAAAADwAAAGRycy9kb3ducmV2LnhtbERPy2oCMRTdF/yHcAV3NaNgK6NRRFG66aK2oO4ukzsP&#10;ndyMSdT4982i0OXhvOfLaFpxJ+cbywpGwwwEcWF1w5WCn+/t6xSED8gaW8uk4EkeloveyxxzbR/8&#10;Rfd9qEQKYZ+jgjqELpfSFzUZ9EPbESeutM5gSNBVUjt8pHDTynGWvUmDDaeGGjta11Rc9jejwL1/&#10;2l1pzuVxenhubqc4aa+xU2rQj6sZiEAx/Iv/3B9aQdqarqQb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SGycAAAADaAAAADwAAAAAAAAAAAAAAAACYAgAAZHJzL2Rvd25y&#10;ZXYueG1sUEsFBgAAAAAEAAQA9QAAAIUDAAAAAA==&#10;" adj="1359" fillcolor="black" strokeweight="1.25pt">
                  <v:fill r:id="rId15" o:title="" color2="silver" type="pattern"/>
                </v:shape>
                <v:oval id="Oval 146" o:spid="_x0000_s1039" alt="Газетная бумага" style="position:absolute;left:2605;top:2496;width:455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pTz78A&#10;AADaAAAADwAAAGRycy9kb3ducmV2LnhtbESPQYvCMBSE74L/ITzB2zZdD7p2jbIIQk+C7oLXt82z&#10;KW1eQhO1/nsjCB6HmfmGWW0G24kr9aFxrOAzy0EQV043XCv4+919fIEIEVlj55gU3CnAZj0erbDQ&#10;7sYHuh5jLRKEQ4EKTIy+kDJUhiyGzHni5J1dbzEm2ddS93hLcNvJWZ7PpcWG04JBT1tDVXu8WAVn&#10;Mv9279qSSmr97LSI2pNWajoZfr5BRBriO/xql1rBEp5X0g2Q6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lPPvwAAANoAAAAPAAAAAAAAAAAAAAAAAJgCAABkcnMvZG93bnJl&#10;di54bWxQSwUGAAAAAAQABAD1AAAAhAMAAAAA&#10;">
                  <v:fill r:id="rId20" o:title="Газетная бумага" recolor="t" type="tile"/>
                </v:oval>
                <v:shape id="AutoShape 147" o:spid="_x0000_s1040" type="#_x0000_t23" style="position:absolute;left:2467;top:2357;width:710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R9sIA&#10;AADbAAAADwAAAGRycy9kb3ducmV2LnhtbESPQWvDMAyF74P+B6PBbqu9jJaR1Q1roWXXdIWxm4i1&#10;ODSWQ+y26b+fDoXdJN7Te59W1RR6daExdZEtvMwNKOImuo5bC8ev3fMbqJSRHfaRycKNElTr2cMK&#10;SxevXNPlkFslIZxKtOBzHkqtU+MpYJrHgVi03zgGzLKOrXYjXiU89LowZqkDdiwNHgfaempOh3Ow&#10;oH+Mp/3yezMsXG1MXZjXmz5Z+/Q4fbyDyjTlf/P9+tMJvtDLLzKA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JH2wgAAANsAAAAPAAAAAAAAAAAAAAAAAJgCAABkcnMvZG93&#10;bnJldi54bWxQSwUGAAAAAAQABAD1AAAAhwMAAAAA&#10;" adj="4517" fillcolor="#969696"/>
                <v:group id="Group 148" o:spid="_x0000_s1041" style="position:absolute;left:2665;top:2534;width:326;height:342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49" o:spid="_x0000_s1042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0NcEA&#10;AADbAAAADwAAAGRycy9kb3ducmV2LnhtbERPzWrCQBC+F3yHZYTemo0WSo2uIqIiLT009QGG7JgE&#10;s7PJ7mqSt3cLhd7m4/ud1WYwjbiT87VlBbMkBUFcWF1zqeD8c3h5B+EDssbGMikYycNmPXlaYaZt&#10;z990z0MpYgj7DBVUIbSZlL6oyKBPbEscuYt1BkOErpTaYR/DTSPnafomDdYcGypsaVdRcc1vRgFu&#10;u5E+bovPfbc42tfhy81c55R6ng7bJYhAQ/gX/7lPOs6fw+8v8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edDXBAAAA2wAAAA8AAAAAAAAAAAAAAAAAmAIAAGRycy9kb3du&#10;cmV2LnhtbFBLBQYAAAAABAAEAPUAAACGAwAAAAA=&#10;" adj="5954" fillcolor="red"/>
                  <v:shape id="AutoShape 150" o:spid="_x0000_s1043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iXb8A&#10;AADbAAAADwAAAGRycy9kb3ducmV2LnhtbERPTYvCMBC9C/6HMII3TbdCkWqURRAEQayKXodmti3b&#10;TEqTav33RhC8zeN9znLdm1rcqXWVZQU/0wgEcW51xYWCy3k7mYNwHlljbZkUPMnBejUcLDHV9sEZ&#10;3U++ECGEXYoKSu+bVEqXl2TQTW1DHLg/2xr0AbaF1C0+QripZRxFiTRYcWgosaFNSfn/qTMKbFLH&#10;Wdxl3bGL9s11M0tuhzMqNR71vwsQnnr/FX/cOx3mz+D9Szh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aSJdvwAAANsAAAAPAAAAAAAAAAAAAAAAAJgCAABkcnMvZG93bnJl&#10;di54bWxQSwUGAAAAAAQABAD1AAAAhAMAAAAA&#10;" adj="5954"/>
                  <v:shape id="AutoShape 151" o:spid="_x0000_s1044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DGb8A&#10;AADbAAAADwAAAGRycy9kb3ducmV2LnhtbERPzYrCMBC+C/sOYRa8aVoR0a5R3BXRgxfrPsDQjG21&#10;mZQkat2n3wiCt/n4fme+7EwjbuR8bVlBOkxAEBdW11wq+D1uBlMQPiBrbCyTggd5WC4+enPMtL3z&#10;gW55KEUMYZ+hgiqENpPSFxUZ9EPbEkfuZJ3BEKErpXZ4j+GmkaMkmUiDNceGClv6qai45FejQJPb&#10;8+xRpPaPt99hvE7LMzVK9T+71ReIQF14i1/unY7zx/D8JR4gF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84MZvwAAANsAAAAPAAAAAAAAAAAAAAAAAJgCAABkcnMvZG93bnJl&#10;di54bWxQSwUGAAAAAAQABAD1AAAAhAMAAAAA&#10;" adj="6042" fillcolor="black"/>
                  <v:shape id="AutoShape 152" o:spid="_x0000_s1045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FzcAA&#10;AADbAAAADwAAAGRycy9kb3ducmV2LnhtbERPS2sCMRC+F/wPYQRv3ayCRbZGKT5Aj/VBr0My7m7d&#10;TJYkuqu/vikUepuP7znzZW8bcScfascKxlkOglg7U3Op4HTcvs5AhIhssHFMCh4UYLkYvMyxMK7j&#10;T7ofYilSCIcCFVQxtoWUQVdkMWSuJU7cxXmLMUFfSuOxS+G2kZM8f5MWa04NFba0qkhfDzerYHVd&#10;7+Rt4/Fidfe1furnOd9/KzUa9h/vICL18V/8596ZNH8Kv7+kA+T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QFzcAAAADbAAAADwAAAAAAAAAAAAAAAACYAgAAZHJzL2Rvd25y&#10;ZXYueG1sUEsFBgAAAAAEAAQA9QAAAIUDAAAAAA==&#10;" adj="6144" fillcolor="#f60"/>
                  <v:shape id="AutoShape 153" o:spid="_x0000_s1046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7ib8A&#10;AADbAAAADwAAAGRycy9kb3ducmV2LnhtbERPTYvCMBC9C/6HMMLeNNVDWatRRBBWPa168TY2Y1tN&#10;JqXJ1vrvN4LgbR7vc+bLzhrRUuMrxwrGowQEce50xYWC03Ez/AbhA7JG45gUPMnDctHvzTHT7sG/&#10;1B5CIWII+wwVlCHUmZQ+L8miH7maOHJX11gMETaF1A0+Yrg1cpIkqbRYcWwosaZ1Sfn98GcVXI7y&#10;tt9ie6f9RF7O+mnS3dQo9TXoVjMQgbrwEb/dPzrOT+H1Szx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UDuJvwAAANsAAAAPAAAAAAAAAAAAAAAAAJgCAABkcnMvZG93bnJl&#10;di54bWxQSwUGAAAAAAQABAD1AAAAhAMAAAAA&#10;" adj="5954" fillcolor="green"/>
                  <v:shape id="AutoShape 154" o:spid="_x0000_s1047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XKsQA&#10;AADbAAAADwAAAGRycy9kb3ducmV2LnhtbERPTWvCQBC9F/wPyxS8lGajB2vTbIIIgkShGC29TrPT&#10;JDQ7G7Krpv++Kwi9zeN9TpqPphMXGlxrWcEsikEQV1a3XCs4HTfPSxDOI2vsLJOCX3KQZ5OHFBNt&#10;r3ygS+lrEULYJaig8b5PpHRVQwZdZHviwH3bwaAPcKilHvAawk0n53G8kAZbDg0N9rRuqPopz0ZB&#10;XOji81Q9LYuP4+7rdX/Y7GbvnVLTx3H1BsLT6P/Fd/dWh/kvcPslH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1yrEAAAA2wAAAA8AAAAAAAAAAAAAAAAAmAIAAGRycy9k&#10;b3ducmV2LnhtbFBLBQYAAAAABAAEAPUAAACJAwAAAAA=&#10;" adj="6144" fillcolor="maroon"/>
                  <v:shape id="AutoShape 155" o:spid="_x0000_s1048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8IvMUA&#10;AADbAAAADwAAAGRycy9kb3ducmV2LnhtbESPT2/CMAzF70j7DpGRdoOUHVDVERDaNLoLk4BpZ69x&#10;/4jGqZIMyj79fJjEzdZ7fu/n1WZ0vbpQiJ1nA4t5Boq48rbjxsDn6W2Wg4oJ2WLvmQzcKMJm/TBZ&#10;YWH9lQ90OaZGSQjHAg20KQ2F1rFqyWGc+4FYtNoHh0nW0Ggb8CrhrtdPWbbUDjuWhhYHemmpOh9/&#10;nIH896svfV4u96/fu7DdfZzrss6MeZyO22dQicZ0N/9fv1vBF1j5RQ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wi8xQAAANsAAAAPAAAAAAAAAAAAAAAAAJgCAABkcnMv&#10;ZG93bnJldi54bWxQSwUGAAAAAAQABAD1AAAAigMAAAAA&#10;" adj="6042" fillcolor="blue"/>
                  <v:shape id="AutoShape 156" o:spid="_x0000_s1049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CInL8A&#10;AADbAAAADwAAAGRycy9kb3ducmV2LnhtbERPTYvCMBC9L/gfwgh7WTR1D1K7RhFB6NVW9Do0Y1u2&#10;mZQktvXfbxYEb/N4n7PdT6YTAznfWlawWiYgiCurW64VXMrTIgXhA7LGzjIpeJKH/W72scVM25HP&#10;NBShFjGEfYYKmhD6TEpfNWTQL21PHLm7dQZDhK6W2uEYw00nv5NkLQ22HBsa7OnYUPVbPIyCIknL&#10;PE/dbeCxrM+369flaR9Kfc6nww+IQFN4i1/uXMf5G/j/JR4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IicvwAAANsAAAAPAAAAAAAAAAAAAAAAAJgCAABkcnMvZG93bnJl&#10;di54bWxQSwUGAAAAAAQABAD1AAAAhAMAAAAA&#10;" adj="6144" fillcolor="silver"/>
                </v:group>
                <v:oval id="Oval 157" o:spid="_x0000_s1050" alt="Газетная бумага" style="position:absolute;left:3264;top:2807;width:462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qor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Wpy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tzqor0AAADbAAAADwAAAAAAAAAAAAAAAACYAgAAZHJzL2Rvd25yZXYu&#10;eG1sUEsFBgAAAAAEAAQA9QAAAIIDAAAAAA==&#10;">
                  <v:fill r:id="rId20" o:title="Газетная бумага" recolor="t" type="tile"/>
                </v:oval>
                <v:shape id="AutoShape 158" o:spid="_x0000_s1051" type="#_x0000_t23" style="position:absolute;left:3133;top:2647;width:712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DwL8QA&#10;AADbAAAADwAAAGRycy9kb3ducmV2LnhtbESPQWsCMRSE74X+h/AKvZSa1YOUrVG2Foungm7pXh/J&#10;c7O4eVmSqOu/bwShx2FmvmEWq9H14kwhdp4VTCcFCGLtTcetgp968/oGIiZkg71nUnClCKvl48MC&#10;S+MvvKPzPrUiQziWqMCmNJRSRm3JYZz4gTh7Bx8cpixDK03AS4a7Xs6KYi4ddpwXLA60tqSP+5NT&#10;MB9so/VurH6r5rtu1i9f4fPDKfX8NFbvIBKN6T98b2+NgtkUbl/y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w8C/EAAAA2wAAAA8AAAAAAAAAAAAAAAAAmAIAAGRycy9k&#10;b3ducmV2LnhtbFBLBQYAAAAABAAEAPUAAACJAwAAAAA=&#10;" adj="4511" fillcolor="#969696"/>
                <v:oval id="Oval 159" o:spid="_x0000_s1052" alt="Газетная бумага" style="position:absolute;left:3503;top:3472;width:462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LRTr8A&#10;AADbAAAADwAAAGRycy9kb3ducmV2LnhtbESPQYvCMBSE78L+h/AWvNnUHlbpGmURFnoSVgWvz+bZ&#10;lDYvoclq/fdGEDwOM/MNs9qMthdXGkLrWME8y0EQ10633Cg4Hn5nSxAhImvsHZOCOwXYrD8mKyy1&#10;u/EfXfexEQnCoUQFJkZfShlqQxZD5jxx8i5usBiTHBqpB7wluO1lkedf0mLLacGgp62hutv/WwUX&#10;Mme7c11FFXW+OC2i9qSVmn6OP98gIo3xHX61K62gKOD5Jf0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QtFOvwAAANsAAAAPAAAAAAAAAAAAAAAAAJgCAABkcnMvZG93bnJl&#10;di54bWxQSwUGAAAAAAQABAD1AAAAhAMAAAAA&#10;">
                  <v:fill r:id="rId20" o:title="Газетная бумага" recolor="t" type="tile"/>
                </v:oval>
                <v:shape id="AutoShape 160" o:spid="_x0000_s1053" type="#_x0000_t23" style="position:absolute;left:3383;top:3323;width:69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HWusIA&#10;AADbAAAADwAAAGRycy9kb3ducmV2LnhtbESPT4vCMBTE7wt+h/AEb2vqH1apRhFBXLzZXTw/m2db&#10;bF5CE23XT28EYY/DzPyGWa47U4s7Nb6yrGA0TEAQ51ZXXCj4/dl9zkH4gKyxtkwK/sjDetX7WGKq&#10;bctHumehEBHCPkUFZQguldLnJRn0Q+uIo3exjcEQZVNI3WAb4aaW4yT5kgYrjgslOtqWlF+zm1Gg&#10;rTueH6f9qR3N3G0z7dzhkjmlBv1uswARqAv/4Xf7WysYT+D1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da6wgAAANsAAAAPAAAAAAAAAAAAAAAAAJgCAABkcnMvZG93&#10;bnJldi54bWxQSwUGAAAAAAQABAD1AAAAhwMAAAAA&#10;" adj="4642" fillcolor="#969696"/>
                <v:oval id="Oval 161" o:spid="_x0000_s1054" alt="Газетная бумага" style="position:absolute;left:3215;top:4113;width:461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ocAA&#10;AADbAAAADwAAAGRycy9kb3ducmV2LnhtbESPT4vCMBTE78J+h/AWvGlqWVS6RpEFoacF/4DXt82z&#10;KW1eQpPV+u2NIHgcZuY3zGoz2E5cqQ+NYwWzaQaCuHK64VrB6bibLEGEiKyxc0wK7hRgs/4YrbDQ&#10;7sZ7uh5iLRKEQ4EKTIy+kDJUhiyGqfPEybu43mJMsq+l7vGW4LaTeZbNpcWG04JBTz+GqvbwbxVc&#10;yPzZX9eWVFLr8/Miak9aqfHnsP0GEWmI7/CrXWoF+Rc8v6Qf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fsocAAAADbAAAADwAAAAAAAAAAAAAAAACYAgAAZHJzL2Rvd25y&#10;ZXYueG1sUEsFBgAAAAAEAAQA9QAAAIUDAAAAAA==&#10;">
                  <v:fill r:id="rId20" o:title="Газетная бумага" recolor="t" type="tile"/>
                </v:oval>
                <v:shape id="AutoShape 162" o:spid="_x0000_s1055" type="#_x0000_t23" style="position:absolute;left:3075;top:3975;width:711;height: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2LMQA&#10;AADbAAAADwAAAGRycy9kb3ducmV2LnhtbESPQWsCMRSE74X+h/AKvZSaraCU1Shbi8WToJbu9ZE8&#10;N0s3L0sSdf33Rij0OMzMN8x8ObhOnCnE1rOCt1EBglh703Kj4Puwfn0HEROywc4zKbhShOXi8WGO&#10;pfEX3tF5nxqRIRxLVGBT6kspo7bkMI58T5y9ow8OU5ahkSbgJcNdJ8dFMZUOW84LFntaWdK/+5NT&#10;MO1trfVuqH6qenuoVy9f4fPDKfX8NFQzEImG9B/+a2+MgvEE7l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L9izEAAAA2wAAAA8AAAAAAAAAAAAAAAAAmAIAAGRycy9k&#10;b3ducmV2LnhtbFBLBQYAAAAABAAEAPUAAACJAwAAAAA=&#10;" adj="4511" fillcolor="#969696"/>
                <v:oval id="Oval 163" o:spid="_x0000_s1056" alt="Газетная бумага" style="position:absolute;left:2531;top:4368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XTcAA&#10;AADbAAAADwAAAGRycy9kb3ducmV2LnhtbESPwWrDMBBE74X8g9hAb40cH9ziWgkhEPCpUKfQ69Za&#10;W8bWSlhq4vx9FCj0OMzMG6baL3YSF5rD4FjBdpOBIG6dHrhX8HU+vbyBCBFZ4+SYFNwowH63eqqw&#10;1O7Kn3RpYi8ShEOJCkyMvpQytIYsho3zxMnr3GwxJjn3Us94TXA7yTzLCmlx4LRg0NPRUDs2v1ZB&#10;R+bHfrixpppGn3+/Ru1JK/W8Xg7vICIt8T/81661gryAx5f0A+Tu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nXTcAAAADbAAAADwAAAAAAAAAAAAAAAACYAgAAZHJzL2Rvd25y&#10;ZXYueG1sUEsFBgAAAAAEAAQA9QAAAIUDAAAAAA==&#10;">
                  <v:fill r:id="rId20" o:title="Газетная бумага" recolor="t" type="tile"/>
                </v:oval>
                <v:shape id="AutoShape 164" o:spid="_x0000_s1057" type="#_x0000_t23" style="position:absolute;left:2400;top:4230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9dT8AA&#10;AADbAAAADwAAAGRycy9kb3ducmV2LnhtbESPQYvCMBSE7wv+h/AEb2uqyCrVKCIIXixrrfdH82yL&#10;zUtpUq3/3giCx2FmvmFWm97U4k6tqywrmIwjEMS51RUXCrLz/ncBwnlkjbVlUvAkB5v14GeFsbYP&#10;PtE99YUIEHYxKii9b2IpXV6SQTe2DXHwrrY16INsC6lbfAS4qeU0iv6kwYrDQokN7UrKb2lnFBTH&#10;LiOdpV1SJ83hPznOLt7OlBoN++0ShKfef8Of9kErmM7h/SX8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9dT8AAAADbAAAADwAAAAAAAAAAAAAAAACYAgAAZHJzL2Rvd25y&#10;ZXYueG1sUEsFBgAAAAAEAAQA9QAAAIUDAAAAAA==&#10;" adj="4589" fillcolor="#969696"/>
                <v:oval id="Oval 165" o:spid="_x0000_s1058" alt="Газетная бумага" style="position:absolute;left:1935;top:2751;width:461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mpL0A&#10;AADbAAAADwAAAGRycy9kb3ducmV2LnhtbERPPWvDMBDdA/kP4gLdGjke0uJaDiEQ8FSIG8h6tS6W&#10;sXUSlhq7/74aChkf77s8LHYUD5pC71jBbpuBIG6d7rlTcP06v76DCBFZ4+iYFPxSgEO1XpVYaDfz&#10;hR5N7EQK4VCgAhOjL6QMrSGLYes8ceLubrIYE5w6qSecU7gdZZ5le2mx59Rg0NPJUDs0P1bBncy3&#10;/XRDTTUNPr+9Re1JK/WyWY4fICIt8Sn+d9daQZ7Gpi/pB8jq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rmpL0AAADbAAAADwAAAAAAAAAAAAAAAACYAgAAZHJzL2Rvd25yZXYu&#10;eG1sUEsFBgAAAAAEAAQA9QAAAIIDAAAAAA==&#10;">
                  <v:fill r:id="rId20" o:title="Газетная бумага" recolor="t" type="tile"/>
                </v:oval>
                <v:shape id="AutoShape 166" o:spid="_x0000_s1059" type="#_x0000_t23" style="position:absolute;left:1815;top:2612;width:680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iAcQA&#10;AADbAAAADwAAAGRycy9kb3ducmV2LnhtbESPQUsDMRSE70L/Q3gFbzbbHhbdNi1tQSwogm0pHh/J&#10;c7O6eVn2xXb990YQehxm5htmsRpCq87USxPZwHRSgCK20TVcGzgeHu/uQUlCdthGJgM/JLBajm4W&#10;WLl44Tc671OtMoSlQgM+pa7SWqyngDKJHXH2PmIfMGXZ19r1eMnw0OpZUZQ6YMN5wWNHW0/2a/8d&#10;DGx2pbTP66eTlxf//kqfYrelNeZ2PKznoBIN6Rr+b++cgdkD/H3JP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CYgHEAAAA2wAAAA8AAAAAAAAAAAAAAAAAmAIAAGRycy9k&#10;b3ducmV2LnhtbFBLBQYAAAAABAAEAPUAAACJAwAAAAA=&#10;" adj="4650" fillcolor="#969696"/>
                <v:oval id="Oval 167" o:spid="_x0000_s1060" alt="Мелкая шашечная доска" style="position:absolute;left:2241;top:3114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/Ob8A&#10;AADbAAAADwAAAGRycy9kb3ducmV2LnhtbERPTWvCQBC9C/6HZQRvuqlBCamrFEHqqVgVz0N2mgSz&#10;syG7XdN/3zkUeny87+1+dJ1KNITWs4GXZQaKuPK25drA7XpcFKBCRLbYeSYDPxRgv5tOtlha/+RP&#10;SpdYKwnhUKKBJsa+1DpUDTkMS98TC/flB4dR4FBrO+BTwl2nV1m20Q5bloYGezo0VD0u305Ksirl&#10;aUybj3Ouj+/re2EfvjBmPhvfXkFFGuO/+M99sgZyWS9f5Afo3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H85vwAAANsAAAAPAAAAAAAAAAAAAAAAAJgCAABkcnMvZG93bnJl&#10;di54bWxQSwUGAAAAAAQABAD1AAAAhAMAAAAA&#10;" fillcolor="#f90">
                  <v:fill r:id="rId25" o:title="" type="pattern"/>
                </v:oval>
                <v:shape id="AutoShape 168" o:spid="_x0000_s1061" type="#_x0000_t41" style="position:absolute;left:5398;top:1893;width:4760;height: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TccQA&#10;AADbAAAADwAAAGRycy9kb3ducmV2LnhtbESPQWvCQBSE74X+h+UVvIhuYqlIzEZKQfTUUhX0+Mg+&#10;k2D2bdhdY+yv7xYKHoeZ+YbJV4NpRU/ON5YVpNMEBHFpdcOVgsN+PVmA8AFZY2uZFNzJw6p4fsox&#10;0/bG39TvQiUihH2GCuoQukxKX9Zk0E9tRxy9s3UGQ5SuktrhLcJNK2dJMpcGG44LNXb0UVN52V2N&#10;gmrsjvPwln7Z637zc+rLz9S0Y6VGL8P7EkSgITzC/+2tVvCa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k3HEAAAA2wAAAA8AAAAAAAAAAAAAAAAAmAIAAGRycy9k&#10;b3ducmV2LnhtbFBLBQYAAAAABAAEAPUAAACJAwAAAAA=&#10;" adj="-7127,10771,-636,10370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Внешняя защитная оболочка (ПЭCП) </w:t>
                        </w:r>
                      </w:p>
                    </w:txbxContent>
                  </v:textbox>
                  <o:callout v:ext="edit" minusy="t"/>
                </v:shape>
                <v:shape id="AutoShape 169" o:spid="_x0000_s1062" type="#_x0000_t41" style="position:absolute;left:5431;top:3960;width:5461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lBcQA&#10;AADbAAAADwAAAGRycy9kb3ducmV2LnhtbESPQWvCQBSE7wX/w/IEb3WjYrHRVaRVaj0ImtJeH9ln&#10;Esy+DburSf+9WxB6HGbmG2ax6kwtbuR8ZVnBaJiAIM6trrhQ8JVtn2cgfEDWWFsmBb/kYbXsPS0w&#10;1bblI91OoRARwj5FBWUITSqlz0sy6Ie2IY7e2TqDIUpXSO2wjXBTy3GSvEiDFceFEht6Kym/nK5G&#10;wf5wuWLr9p/Tzcf05zWrs/bbvys16HfrOYhAXfgPP9o7rWAyhr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pQXEAAAA2wAAAA8AAAAAAAAAAAAAAAAAmAIAAGRycy9k&#10;b3ducmV2LnhtbFBLBQYAAAAABAAEAPUAAACJAwAAAAA=&#10;" adj="-6309,9502,-554,9999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Межмодульный заполнитель</w:t>
                        </w:r>
                      </w:p>
                    </w:txbxContent>
                  </v:textbox>
                </v:shape>
                <v:shape id="AutoShape 170" o:spid="_x0000_s1063" type="#_x0000_t41" style="position:absolute;left:5280;top:3144;width:5856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BZYsUA&#10;AADbAAAADwAAAGRycy9kb3ducmV2LnhtbESPUUvDMBSF3wX/Q7iDvbl0FsXVZcMJzjEYsuoPuDS3&#10;TbG5KU3Muv36RRB8PJxzvsNZrkfbiUiDbx0rmM8yEMSV0y03Cr4+3+6eQPiArLFzTArO5GG9ur1Z&#10;YqHdiY8Uy9CIBGFfoAITQl9I6StDFv3M9cTJq91gMSQ5NFIPeEpw28n7LHuUFltOCwZ7ejVUfZc/&#10;VsHGXOI+r8+Xh+rjfbOP9WJbxoNS08n48gwi0Bj+w3/tnVaQ5/D7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FlixQAAANsAAAAPAAAAAAAAAAAAAAAAAJgCAABkcnMv&#10;ZG93bnJldi54bWxQSwUGAAAAAAQABAD1AAAAigMAAAAA&#10;" adj="-4257,8339,-439,9092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Внутренняя оболочка (ПЭСП) </w:t>
                        </w:r>
                      </w:p>
                    </w:txbxContent>
                  </v:textbox>
                </v:shape>
                <v:shape id="AutoShape 171" o:spid="_x0000_s1064" type="#_x0000_t41" style="position:absolute;left:5464;top:4350;width:2566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DU8YA&#10;AADbAAAADwAAAGRycy9kb3ducmV2LnhtbESPT2vCQBTE7wW/w/KE3upGLUFSV/EPtj0UQSP0+sg+&#10;k2D2bdzdmrSfvlsoeBxm5jfMfNmbRtzI+dqygvEoAUFcWF1zqeCU755mIHxA1thYJgXf5GG5GDzM&#10;MdO24wPdjqEUEcI+QwVVCG0mpS8qMuhHtiWO3tk6gyFKV0rtsItw08hJkqTSYM1xocKWNhUVl+OX&#10;USDXhzx9O+Wf6fr12m1/9h9Ot4VSj8N+9QIiUB/u4f/2u1YwfYa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YDU8YAAADbAAAADwAAAAAAAAAAAAAAAACYAgAAZHJz&#10;L2Rvd25yZXYueG1sUEsFBgAAAAAEAAQA9QAAAIsDAAAAAA==&#10;" adj="-11583,10769,-1179,11267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 xml:space="preserve">Арамидные нити </w:t>
                        </w:r>
                      </w:p>
                    </w:txbxContent>
                  </v:textbox>
                </v:shape>
                <v:shape id="AutoShape 172" o:spid="_x0000_s1065" type="#_x0000_t41" style="position:absolute;left:5415;top:2393;width:366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WR74A&#10;AADbAAAADwAAAGRycy9kb3ducmV2LnhtbESPzYrCMBSF98K8Q7gD7myqgyIdo8hAodtWcX1prk2Z&#10;5qY2GVvffiIILg/n5+PsDpPtxJ0G3zpWsExSEMS10y03Cs6nfLEF4QOyxs4xKXiQh8P+Y7bDTLuR&#10;S7pXoRFxhH2GCkwIfSalrw1Z9InriaN3dYPFEOXQSD3gGMdtJ1dpupEWW44Egz39GKp/qz8bIe5m&#10;7K0oe6pGeZaXIi9dyJWaf07HbxCBpvAOv9qFVvC1hueX+APk/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nlke+AAAA2wAAAA8AAAAAAAAAAAAAAAAAmAIAAGRycy9kb3ducmV2&#10;LnhtbFBLBQYAAAAABAAEAPUAAACDAwAAAAA=&#10;" adj="-15366,9606,-701,9606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Оптическое волокно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173" o:spid="_x0000_s1066" style="position:absolute;left:3323;top:2819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AutoShape 174" o:spid="_x0000_s1067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Lzc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fNX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ci83EAAAA2wAAAA8AAAAAAAAAAAAAAAAAmAIAAGRycy9k&#10;b3ducmV2LnhtbFBLBQYAAAAABAAEAPUAAACJAwAAAAA=&#10;" adj="5954" fillcolor="red"/>
                  <v:shape id="AutoShape 175" o:spid="_x0000_s1068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jsTMAA&#10;AADbAAAADwAAAGRycy9kb3ducmV2LnhtbERPXWuDMBR9L/Q/hDvYWxtnQYYzllEoDAZjtqV9vZg7&#10;lZkbMYnaf988DPZ4ON/FfjG9mGh0nWUFL9sEBHFtdceNgsv5uHkF4Tyyxt4yKbiTg325XhWYaztz&#10;RdPJNyKGsMtRQev9kEvp6pYMuq0diCP3Y0eDPsKxkXrEOYabXqZJkkmDHceGFgc6tFT/noJRYLM+&#10;rdJQhe+QfA7Xwy67fZ1Rqeen5f0NhKfF/4v/3B9awS6OjV/iD5D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XjsTMAAAADbAAAADwAAAAAAAAAAAAAAAACYAgAAZHJzL2Rvd25y&#10;ZXYueG1sUEsFBgAAAAAEAAQA9QAAAIUDAAAAAA==&#10;" adj="5954"/>
                  <v:shape id="AutoShape 176" o:spid="_x0000_s1069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dw58IA&#10;AADbAAAADwAAAGRycy9kb3ducmV2LnhtbESP3YrCMBSE7xd8h3CEvdO0KqLVKP6wrBd7488DHJpj&#10;W21OShK17tMbYWEvh5n5hpkvW1OLOzlfWVaQ9hMQxLnVFRcKTsev3gSED8gaa8uk4EkelovOxxwz&#10;bR+8p/shFCJC2GeooAyhyaT0eUkGfd82xNE7W2cwROkKqR0+ItzUcpAkY2mw4rhQYkObkvLr4WYU&#10;aHI/PH3mqf3l73UYbdPiQrVSn912NQMRqA3/4b/2TisYTuH9Jf4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3DnwgAAANsAAAAPAAAAAAAAAAAAAAAAAJgCAABkcnMvZG93&#10;bnJldi54bWxQSwUGAAAAAAQABAD1AAAAhwMAAAAA&#10;" adj="6042" fillcolor="black"/>
                  <v:shape id="AutoShape 177" o:spid="_x0000_s1070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CJSL8A&#10;AADbAAAADwAAAGRycy9kb3ducmV2LnhtbERPTYvCMBC9C/6HMII3TVcWWbpGWdQFPeoqXodkbLs2&#10;k5JEW/315iB4fLzv2aKztbiRD5VjBR/jDASxdqbiQsHh73f0BSJEZIO1Y1JwpwCLeb83w9y4lnd0&#10;28dCpBAOOSooY2xyKYMuyWIYu4Y4cWfnLcYEfSGNxzaF21pOsmwqLVacGkpsaFmSvuyvVsHystrI&#10;69rj2er2tHroxzHb/is1HHQ/3yAidfEtfrk3RsFnWp+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4IlIvwAAANsAAAAPAAAAAAAAAAAAAAAAAJgCAABkcnMvZG93bnJl&#10;di54bWxQSwUGAAAAAAQABAD1AAAAhAMAAAAA&#10;" adj="6144" fillcolor="#f60"/>
                  <v:shape id="AutoShape 178" o:spid="_x0000_s1071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M4MMA&#10;AADbAAAADwAAAGRycy9kb3ducmV2LnhtbESPQWvCQBSE74X+h+UVems2ioSauooIQm1OVS/eXrKv&#10;SXT3bchuY/z3rlDocZiZb5jFarRGDNT71rGCSZKCIK6cbrlWcDxs395B+ICs0TgmBTfysFo+Py0w&#10;1+7K3zTsQy0ihH2OCpoQulxKXzVk0SeuI47ej+sthij7WuoerxFujZymaSYtthwXGuxo01B12f9a&#10;BeVBnosdDhcqprI86ZvJvuZGqdeXcf0BItAY/sN/7U+tYDaBx5f4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M4MMAAADbAAAADwAAAAAAAAAAAAAAAACYAgAAZHJzL2Rv&#10;d25yZXYueG1sUEsFBgAAAAAEAAQA9QAAAIgDAAAAAA==&#10;" adj="5954" fillcolor="green"/>
                  <v:shape id="AutoShape 179" o:spid="_x0000_s1072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r8QA&#10;AADbAAAADwAAAGRycy9kb3ducmV2LnhtbESPQYvCMBSE74L/ITxhL6KpIot2jSKCsFRhsbrs9W3z&#10;bIvNS2mi1n9vBMHjMDPfMPNlaypxpcaVlhWMhhEI4szqknMFx8NmMAXhPLLGyjIpuJOD5aLbmWOs&#10;7Y33dE19LgKEXYwKCu/rWEqXFWTQDW1NHLyTbQz6IJtc6gZvAW4qOY6iT2mw5LBQYE3rgrJzejEK&#10;okQnf8esP01+D9v/2W6/2Y5+KqU+eu3qC4Sn1r/Dr/a3VjAZw/NL+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nW6/EAAAA2wAAAA8AAAAAAAAAAAAAAAAAmAIAAGRycy9k&#10;b3ducmV2LnhtbFBLBQYAAAAABAAEAPUAAACJAwAAAAA=&#10;" adj="6144" fillcolor="maroon"/>
                  <v:shape id="AutoShape 180" o:spid="_x0000_s1073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10MQA&#10;AADbAAAADwAAAGRycy9kb3ducmV2LnhtbESPT2sCMRTE74V+h/AK3mq2VmRZjSItul4sVMXz6+bt&#10;H9y8LEmqq5/eCIUeh5n5DTNb9KYVZ3K+sazgbZiAIC6sbrhScNivXlMQPiBrbC2Tgit5WMyfn2aY&#10;aXvhbzrvQiUihH2GCuoQukxKX9Rk0A9tRxy90jqDIUpXSe3wEuGmlaMkmUiDDceFGjv6qKk47X6N&#10;gvR2bHOb5pPt58/aLddfpzIvE6UGL/1yCiJQH/7Df+2NVjB+h8e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YtdDEAAAA2wAAAA8AAAAAAAAAAAAAAAAAmAIAAGRycy9k&#10;b3ducmV2LnhtbFBLBQYAAAAABAAEAPUAAACJAwAAAAA=&#10;" adj="6042" fillcolor="blue"/>
                  <v:shape id="AutoShape 181" o:spid="_x0000_s1074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IH8EA&#10;AADbAAAADwAAAGRycy9kb3ducmV2LnhtbESPQYvCMBSE74L/IbwFL7KmKyKla5RFWOjVVvT6aN62&#10;ZZuXksS2/nsjCB6HmfmG2R0m04mBnG8tK/haJSCIK6tbrhWcy9/PFIQPyBo7y6TgTh4O+/lsh5m2&#10;I59oKEItIoR9hgqaEPpMSl81ZNCvbE8cvT/rDIYoXS21wzHCTSfXSbKVBluOCw32dGyo+i9uRkGR&#10;pGWep+468FjWp+tleb7bm1KLj+nnG0SgKbzDr3auFWw28PwSf4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CB/BAAAA2wAAAA8AAAAAAAAAAAAAAAAAmAIAAGRycy9kb3du&#10;cmV2LnhtbFBLBQYAAAAABAAEAPUAAACGAwAAAAA=&#10;" adj="6144" fillcolor="silver"/>
                </v:group>
                <v:group id="Group 182" o:spid="_x0000_s1075" style="position:absolute;left:1996;top:278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AutoShape 183" o:spid="_x0000_s107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ZdK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pc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WXSvEAAAA2wAAAA8AAAAAAAAAAAAAAAAAmAIAAGRycy9k&#10;b3ducmV2LnhtbFBLBQYAAAAABAAEAPUAAACJAwAAAAA=&#10;" adj="5954" fillcolor="red"/>
                  <v:shape id="AutoShape 184" o:spid="_x0000_s107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LQ8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pc1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C0PEAAAA2wAAAA8AAAAAAAAAAAAAAAAAmAIAAGRycy9k&#10;b3ducmV2LnhtbFBLBQYAAAAABAAEAPUAAACJAwAAAAA=&#10;" adj="5954"/>
                  <v:shape id="AutoShape 185" o:spid="_x0000_s107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mAb0A&#10;AADbAAAADwAAAGRycy9kb3ducmV2LnhtbERPy4rCMBTdC/5DuII7TSsiWo2iDjIu3Pj4gEtzbavN&#10;TUkyWufrzUJweTjvxao1tXiQ85VlBekwAUGcW11xoeBy3g2mIHxA1lhbJgUv8rBadjsLzLR98pEe&#10;p1CIGMI+QwVlCE0mpc9LMuiHtiGO3NU6gyFCV0jt8BnDTS1HSTKRBiuODSU2tC0pv5/+jAJN7sCz&#10;V57af/7dhPFPWtyoVqrfa9dzEIHa8BV/3HutYBzHxi/xB8jl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A2mAb0AAADbAAAADwAAAAAAAAAAAAAAAACYAgAAZHJzL2Rvd25yZXYu&#10;eG1sUEsFBgAAAAAEAAQA9QAAAIIDAAAAAA==&#10;" adj="6042" fillcolor="black"/>
                  <v:shape id="AutoShape 186" o:spid="_x0000_s107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g1cIA&#10;AADbAAAADwAAAGRycy9kb3ducmV2LnhtbESPQWsCMRSE70L/Q3iF3jRbKaKrUYpa0GPV0usjee6u&#10;bl6WJLpbf30jCB6HmfmGmS06W4sr+VA5VvA+yEAQa2cqLhQc9l/9MYgQkQ3WjknBHwVYzF96M8yN&#10;a/mbrrtYiAThkKOCMsYmlzLokiyGgWuIk3d03mJM0hfSeGwT3NZymGUjabHitFBiQ8uS9Hl3sQqW&#10;59VGXtYej1a3v6ubvv1k25NSb6/d5xREpC4+w4/2xij4mMD9S/oB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iDVwgAAANsAAAAPAAAAAAAAAAAAAAAAAJgCAABkcnMvZG93&#10;bnJldi54bWxQSwUGAAAAAAQABAD1AAAAhwMAAAAA&#10;" adj="6144" fillcolor="#f60"/>
                  <v:shape id="AutoShape 187" o:spid="_x0000_s108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/psAA&#10;AADbAAAADwAAAGRycy9kb3ducmV2LnhtbERPz2vCMBS+C/4P4Qm72VRhZatGEWGwrSetl92ezbOt&#10;Ji+lyWr975eDsOPH93u9Ha0RA/W+daxgkaQgiCunW64VnMqP+RsIH5A1Gsek4EEetpvpZI25dnc+&#10;0HAMtYgh7HNU0ITQ5VL6qiGLPnEdceQurrcYIuxrqXu8x3Br5DJNM2mx5djQYEf7hqrb8dcqOJfy&#10;WnzhcKNiKc8/+mGy73ej1Mts3K1ABBrDv/jp/tQKXuP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+/psAAAADbAAAADwAAAAAAAAAAAAAAAACYAgAAZHJzL2Rvd25y&#10;ZXYueG1sUEsFBgAAAAAEAAQA9QAAAIUDAAAAAA==&#10;" adj="5954" fillcolor="green"/>
                  <v:shape id="AutoShape 188" o:spid="_x0000_s108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xTBcQA&#10;AADbAAAADwAAAGRycy9kb3ducmV2LnhtbESP3YrCMBSE74V9h3AEb0TTCorbNcoiCFIXxD+8PTZn&#10;22JzUpqo9e3NgrCXw8x8w8wWranEnRpXWlYQDyMQxJnVJecKjofVYArCeWSNlWVS8CQHi/lHZ4aJ&#10;tg/e0X3vcxEg7BJUUHhfJ1K6rCCDbmhr4uD92sagD7LJpW7wEeCmkqMomkiDJYeFAmtaFpRd9zej&#10;IEp1ej5m/Wl6Omwunz+71SbeVkr1uu33FwhPrf8Pv9trrWAcw9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sUwXEAAAA2wAAAA8AAAAAAAAAAAAAAAAAmAIAAGRycy9k&#10;b3ducmV2LnhtbFBLBQYAAAAABAAEAPUAAACJAwAAAAA=&#10;" adj="6144" fillcolor="maroon"/>
                  <v:shape id="AutoShape 189" o:spid="_x0000_s108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2GlsQA&#10;AADbAAAADwAAAGRycy9kb3ducmV2LnhtbESPT2sCMRTE7wW/Q3hCbzVbQVlWo0hL3V4UquL5uXn7&#10;BzcvSxJ1209vhILHYWZ+w8yXvWnFlZxvLCt4HyUgiAurG64UHPZfbykIH5A1tpZJwS95WC4GL3PM&#10;tL3xD113oRIRwj5DBXUIXSalL2oy6Ee2I45eaZ3BEKWrpHZ4i3DTynGSTKXBhuNCjR191FScdxej&#10;IP07trlN8+nm87R2q/X2XOZlotTrsF/NQATqwzP83/7WCiZ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hpbEAAAA2wAAAA8AAAAAAAAAAAAAAAAAmAIAAGRycy9k&#10;b3ducmV2LnhtbFBLBQYAAAAABAAEAPUAAACJAwAAAAA=&#10;" adj="6042" fillcolor="blue"/>
                  <v:shape id="AutoShape 190" o:spid="_x0000_s108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GtsIA&#10;AADbAAAADwAAAGRycy9kb3ducmV2LnhtbESPQWvCQBSE70L/w/IKXkQ3VVpC6ioiFHI1kXp9ZJ9J&#10;aPZt2F2T+O9dQehxmJlvmO1+Mp0YyPnWsoKPVQKCuLK65VrBufxZpiB8QNbYWSYFd/Kw373Ntphp&#10;O/KJhiLUIkLYZ6igCaHPpPRVQwb9yvbE0btaZzBE6WqpHY4Rbjq5TpIvabDluNBgT8eGqr/iZhQU&#10;SVrmeeouA49lfbr8Ls53e1Nq/j4dvkEEmsJ/+NXOtYLP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ga2wgAAANsAAAAPAAAAAAAAAAAAAAAAAJgCAABkcnMvZG93&#10;bnJldi54bWxQSwUGAAAAAAQABAD1AAAAhwMAAAAA&#10;" adj="6144" fillcolor="silver"/>
                </v:group>
                <v:group id="Group 191" o:spid="_x0000_s1084" style="position:absolute;left:3584;top:3507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AutoShape 192" o:spid="_x0000_s1085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1VgcQA&#10;AADbAAAADwAAAGRycy9kb3ducmV2LnhtbESP0WrCQBRE3wv+w3ILfasbFYtG1xBES2nxQdsPuGSv&#10;SWj2brK7muTvu4VCH4eZOcNss8E04k7O15YVzKYJCOLC6ppLBV+fx+cVCB+QNTaWScFIHrLd5GGL&#10;qbY9n+l+CaWIEPYpKqhCaFMpfVGRQT+1LXH0rtYZDFG6UmqHfYSbRs6T5EUarDkuVNjSvqLi+3Iz&#10;CjDvRnq/rT8O3frVLoaTm7nOKfX0OOQbEIGG8B/+a79pBcs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dVYHEAAAA2wAAAA8AAAAAAAAAAAAAAAAAmAIAAGRycy9k&#10;b3ducmV2LnhtbFBLBQYAAAAABAAEAPUAAACJAwAAAAA=&#10;" adj="5954" fillcolor="red"/>
                  <v:shape id="AutoShape 193" o:spid="_x0000_s1086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4Bc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YJv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4BcMAAADbAAAADwAAAAAAAAAAAAAAAACYAgAAZHJzL2Rv&#10;d25yZXYueG1sUEsFBgAAAAAEAAQA9QAAAIgDAAAAAA==&#10;" adj="5954"/>
                  <v:shape id="AutoShape 194" o:spid="_x0000_s1087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kr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GsP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6SuwgAAANsAAAAPAAAAAAAAAAAAAAAAAJgCAABkcnMvZG93&#10;bnJldi54bWxQSwUGAAAAAAQABAD1AAAAhwMAAAAA&#10;" adj="6042" fillcolor="black"/>
                  <v:shape id="AutoShape 195" o:spid="_x0000_s1088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Tk78A&#10;AADbAAAADwAAAGRycy9kb3ducmV2LnhtbERPTYvCMBC9C/6HMII3TVdYWbpGWdQFPeoqXodkbLs2&#10;k5JEW/315iB4fLzv2aKztbiRD5VjBR/jDASxdqbiQsHh73f0BSJEZIO1Y1JwpwCLeb83w9y4lnd0&#10;28dCpBAOOSooY2xyKYMuyWIYu4Y4cWfnLcYEfSGNxzaF21pOsmwqLVacGkpsaFmSvuyvVsHystrI&#10;69rj2er2tHroxzHb/is1HHQ/3yAidfEtfrk3RsFnGpu+pB8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TxOTvwAAANsAAAAPAAAAAAAAAAAAAAAAAJgCAABkcnMvZG93bnJl&#10;di54bWxQSwUGAAAAAAQABAD1AAAAhAMAAAAA&#10;" adj="6144" fillcolor="#f60"/>
                  <v:shape id="AutoShape 196" o:spid="_x0000_s1089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WO8IA&#10;AADbAAAADwAAAGRycy9kb3ducmV2LnhtbESPQYvCMBSE78L+h/AWvGmqsKJdo4gguHrSetnbs3m2&#10;1eSlNLHWf79ZEDwOM/MNM1921oiWGl85VjAaJiCIc6crLhScss1gCsIHZI3GMSl4kofl4qM3x1S7&#10;Bx+oPYZCRAj7FBWUIdSplD4vyaIfupo4ehfXWAxRNoXUDT4i3Bo5TpKJtFhxXCixpnVJ+e14twrO&#10;mbzuf7C90X4sz7/6aSa7mVGq/9mtvkEE6sI7/GpvtYKvGfx/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Y7wgAAANsAAAAPAAAAAAAAAAAAAAAAAJgCAABkcnMvZG93&#10;bnJldi54bWxQSwUGAAAAAAQABAD1AAAAhwMAAAAA&#10;" adj="5954" fillcolor="green"/>
                  <v:shape id="AutoShape 197" o:spid="_x0000_s1090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w8I8EA&#10;AADbAAAADwAAAGRycy9kb3ducmV2LnhtbERPy4rCMBTdC/5DuIIb0VQX4lRTEUEYqiA+BrfX5toW&#10;m5vSZGr9e7MYmOXhvFfrzlSipcaVlhVMJxEI4szqknMF18tuvADhPLLGyjIpeJODddLvrTDW9sUn&#10;as8+FyGEXYwKCu/rWEqXFWTQTWxNHLiHbQz6AJtc6gZfIdxUchZFc2mw5NBQYE3bgrLn+dcoiFKd&#10;3q7ZaJH+XPb3r8Npt58eK6WGg26zBOGp8//iP/e3VjAP68OX8AN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MPCPBAAAA2wAAAA8AAAAAAAAAAAAAAAAAmAIAAGRycy9kb3du&#10;cmV2LnhtbFBLBQYAAAAABAAEAPUAAACGAwAAAAA=&#10;" adj="6144" fillcolor="maroon"/>
                  <v:shape id="AutoShape 198" o:spid="_x0000_s1091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SXMQA&#10;AADbAAAADwAAAGRycy9kb3ducmV2LnhtbESPT2sCMRTE74LfITyhN83qYVm2RpEWXS8K1dLz6+bt&#10;H9y8LEnUrZ/eFAo9DjPzG2a5HkwnbuR8a1nBfJaAIC6tbrlW8HneTjMQPiBr7CyTgh/ysF6NR0vM&#10;tb3zB91OoRYRwj5HBU0IfS6lLxsy6Ge2J45eZZ3BEKWrpXZ4j3DTyUWSpNJgy3GhwZ7eGiovp6tR&#10;kD2+usJmRXp4/965ze54qYoqUeplMmxeQQQawn/4r73XCtI5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z0lzEAAAA2wAAAA8AAAAAAAAAAAAAAAAAmAIAAGRycy9k&#10;b3ducmV2LnhtbFBLBQYAAAAABAAEAPUAAACJAwAAAAA=&#10;" adj="6042" fillcolor="blue"/>
                  <v:shape id="AutoShape 199" o:spid="_x0000_s1092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kMAA&#10;AADbAAAADwAAAGRycy9kb3ducmV2LnhtbESPQYvCMBSE74L/ITxhL6KpHqRUo4gg9Gor6/XRPNti&#10;81KS2NZ/v1lY2OMwM98wh9NkOjGQ861lBZt1AoK4srrlWsG9vK5SED4ga+wsk4IPeTgd57MDZtqO&#10;fKOhCLWIEPYZKmhC6DMpfdWQQb+2PXH0ntYZDFG6WmqHY4SbTm6TZCcNthwXGuzp0lD1Kt5GQZGk&#10;ZZ6n7jHwWNa3x/fy/rFvpb4W03kPItAU/sN/7Vwr2G3h90v8Af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JpkMAAAADbAAAADwAAAAAAAAAAAAAAAACYAgAAZHJzL2Rvd25y&#10;ZXYueG1sUEsFBgAAAAAEAAQA9QAAAIUDAAAAAA==&#10;" adj="6144" fillcolor="silver"/>
                </v:group>
                <v:group id="Group 200" o:spid="_x0000_s1093" style="position:absolute;left:3261;top:4151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AutoShape 201" o:spid="_x0000_s1094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06p8QA&#10;AADbAAAADwAAAGRycy9kb3ducmV2LnhtbESP0WrCQBRE3wv+w3ILfasbtYhG1xBES2nxQdsPuGSv&#10;SWj2brK7muTvu4VCH4eZOcNss8E04k7O15YVzKYJCOLC6ppLBV+fx+cVCB+QNTaWScFIHrLd5GGL&#10;qbY9n+l+CaWIEPYpKqhCaFMpfVGRQT+1LXH0rtYZDFG6UmqHfYSbRs6TZCkN1hwXKmxpX1HxfbkZ&#10;BZh3I73f1h+Hbv1qF8PJzVznlHp6HPINiEBD+A//td+0guUL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9OqfEAAAA2wAAAA8AAAAAAAAAAAAAAAAAmAIAAGRycy9k&#10;b3ducmV2LnhtbFBLBQYAAAAABAAEAPUAAACJAwAAAAA=&#10;" adj="5954" fillcolor="red"/>
                  <v:shape id="AutoShape 202" o:spid="_x0000_s1095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sz8MA&#10;AADbAAAADwAAAGRycy9kb3ducmV2LnhtbESPQWuDQBSE74X8h+UVcqtrDZFi3YQiBAKBUmNprw/3&#10;VaXuW3FXY/99NxDIcZiZb5h8v5hezDS6zrKC5ygGQVxb3XGj4LM6PL2AcB5ZY2+ZFPyRg/1u9ZBj&#10;pu2FS5rPvhEBwi5DBa33Qyalq1sy6CI7EAfvx44GfZBjI/WIlwA3vUziOJUGOw4LLQ5UtFT/niej&#10;wKZ9UiZTOX1M8Wn4Kjbp93uFSq0fl7dXEJ4Wfw/f2ketIN3C9Uv4AX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psz8MAAADbAAAADwAAAAAAAAAAAAAAAACYAgAAZHJzL2Rv&#10;d25yZXYueG1sUEsFBgAAAAAEAAQA9QAAAIgDAAAAAA==&#10;" adj="5954"/>
                  <v:shape id="AutoShape 203" o:spid="_x0000_s1096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LiMIA&#10;AADbAAAADwAAAGRycy9kb3ducmV2LnhtbESP3YrCMBSE7xd8h3CEvVvTylLWahR/EPfCm1Uf4NAc&#10;22pzUpKo1affCIKXw8x8w0xmnWnElZyvLStIBwkI4sLqmksFh/366weED8gaG8uk4E4eZtPexwRz&#10;bW/8R9ddKEWEsM9RQRVCm0vpi4oM+oFtiaN3tM5giNKVUju8Rbhp5DBJMmmw5rhQYUvLiorz7mIU&#10;aHJbHt2L1D54swjfq7Q8UaPUZ7+bj0EE6sI7/Gr/agVZBs8v8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8uIwgAAANsAAAAPAAAAAAAAAAAAAAAAAJgCAABkcnMvZG93&#10;bnJldi54bWxQSwUGAAAAAAQABAD1AAAAhwMAAAAA&#10;" adj="6042" fillcolor="black"/>
                  <v:shape id="AutoShape 204" o:spid="_x0000_s1097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xNXM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eAL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E1cwgAAANsAAAAPAAAAAAAAAAAAAAAAAJgCAABkcnMvZG93&#10;bnJldi54bWxQSwUGAAAAAAQABAD1AAAAhwMAAAAA&#10;" adj="6144" fillcolor="#f60"/>
                  <v:shape id="AutoShape 205" o:spid="_x0000_s1098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5HcAA&#10;AADbAAAADwAAAGRycy9kb3ducmV2LnhtbERPu27CMBTdK/EP1kViKw4MUUkxUYWExGPisbBd4tsk&#10;jX0dxSaEv8dDJcaj817mgzWip87XjhXMpgkI4sLpmksFl/Pm8wuED8gajWNS8CQP+Wr0scRMuwcf&#10;qT+FUsQQ9hkqqEJoMyl9UZFFP3UtceR+XWcxRNiVUnf4iOHWyHmSpNJizbGhwpbWFRXN6W4V3M7y&#10;77DDvqHDXN6u+mnS/cIoNRkPP98gAg3hLf53b7WCNI6NX+IP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V5HcAAAADbAAAADwAAAAAAAAAAAAAAAACYAgAAZHJzL2Rvd25y&#10;ZXYueG1sUEsFBgAAAAAEAAQA9QAAAIUDAAAAAA==&#10;" adj="5954" fillcolor="green"/>
                  <v:shape id="AutoShape 206" o:spid="_x0000_s1099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VvsQA&#10;AADbAAAADwAAAGRycy9kb3ducmV2LnhtbESPT4vCMBTE7wt+h/AEL4tN9SDabRQRBKkL4j+8vm3e&#10;tmWbl9JE7X57Iwgeh5n5DZMuOlOLG7WusqxgFMUgiHOrKy4UnI7r4RSE88gaa8uk4J8cLOa9jxQT&#10;be+8p9vBFyJA2CWooPS+SaR0eUkGXWQb4uD92tagD7ItpG7xHuCmluM4nkiDFYeFEhtalZT/Ha5G&#10;QZzp7HLKP6fZ+bj9mX3v19vRrlZq0O+WXyA8df4dfrU3WsFkB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2lb7EAAAA2wAAAA8AAAAAAAAAAAAAAAAAmAIAAGRycy9k&#10;b3ducmV2LnhtbFBLBQYAAAAABAAEAPUAAACJAwAAAAA=&#10;" adj="6144" fillcolor="maroon"/>
                  <v:shape id="AutoShape 207" o:spid="_x0000_s1100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hGsEA&#10;AADbAAAADwAAAGRycy9kb3ducmV2LnhtbERPu27CMBTdK/EP1kViKw4MNAoYhEAQllZqWjFf4puH&#10;iK8j20Do19dDpY5H573aDKYTd3K+taxgNk1AEJdWt1wr+P46vKYgfEDW2FkmBU/ysFmPXlaYafvg&#10;T7oXoRYxhH2GCpoQ+kxKXzZk0E9tTxy5yjqDIUJXS+3wEcNNJ+dJspAGW44NDfa0a6i8FjejIP05&#10;d7lN88X7/nJ02+PHtcqrRKnJeNguQQQawr/4z33SCt7i+vg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m4RrBAAAA2wAAAA8AAAAAAAAAAAAAAAAAmAIAAGRycy9kb3du&#10;cmV2LnhtbFBLBQYAAAAABAAEAPUAAACGAwAAAAA=&#10;" adj="6042" fillcolor="blue"/>
                  <v:shape id="AutoShape 208" o:spid="_x0000_s1101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hOsEA&#10;AADbAAAADwAAAGRycy9kb3ducmV2LnhtbESPQYvCMBSE74L/IbwFL6KpHtbSNcoiLPRqK3p9NM+2&#10;bPNSktjWf78RhD0OM/MNsz9OphMDOd9aVrBZJyCIK6tbrhVcyp9VCsIHZI2dZVLwJA/Hw3y2x0zb&#10;kc80FKEWEcI+QwVNCH0mpa8aMujXtieO3t06gyFKV0vtcIxw08ltknxKgy3HhQZ7OjVU/RYPo6BI&#10;0jLPU3cbeCzr8+26vDztQ6nFx/T9BSLQFP7D73auFew28PoSf4A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ZYTrBAAAA2wAAAA8AAAAAAAAAAAAAAAAAmAIAAGRycy9kb3du&#10;cmV2LnhtbFBLBQYAAAAABAAEAPUAAACGAwAAAAA=&#10;" adj="6144" fillcolor="silver"/>
                </v:group>
                <v:group id="Group 209" o:spid="_x0000_s1102" style="position:absolute;left:2588;top:4408;width:326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AutoShape 210" o:spid="_x0000_s1103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00DsQA&#10;AADbAAAADwAAAGRycy9kb3ducmV2LnhtbESP0WrCQBRE3wv+w3ILfasbK1iNriFIK9Lig7YfcMle&#10;k9Ds3WR3TeLfu4VCH4eZOcNsstE0oifna8sKZtMEBHFhdc2lgu+v9+clCB+QNTaWScGNPGTbycMG&#10;U20HPlF/DqWIEPYpKqhCaFMpfVGRQT+1LXH0LtYZDFG6UmqHQ4SbRr4kyUIarDkuVNjSrqLi53w1&#10;CjDvbvRxXX2+dau9nY9HN3OdU+rpcczXIAKN4T/81z5oBa9z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NA7EAAAA2wAAAA8AAAAAAAAAAAAAAAAAmAIAAGRycy9k&#10;b3ducmV2LnhtbFBLBQYAAAAABAAEAPUAAACJAwAAAAA=&#10;" adj="5954" fillcolor="red"/>
                  <v:shape id="AutoShape 211" o:spid="_x0000_s1104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9ficQA&#10;AADbAAAADwAAAGRycy9kb3ducmV2LnhtbESPQWuDQBSE74X8h+UFeqtrbDHBuAkhECgUStXSXB/u&#10;i0rct+Kuif333UKhx2FmvmHy/Wx6caPRdZYVrKIYBHFtdceNgs/q9LQB4Tyyxt4yKfgmB/vd4iHH&#10;TNs7F3QrfSMChF2GClrvh0xKV7dk0EV2IA7exY4GfZBjI/WI9wA3vUziOJUGOw4LLQ50bKm+lpNR&#10;YNM+KZKpmD6m+G34Oj6n5/cKlXpczoctCE+z/w//tV+1gvUL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fX4nEAAAA2wAAAA8AAAAAAAAAAAAAAAAAmAIAAGRycy9k&#10;b3ducmV2LnhtbFBLBQYAAAAABAAEAPUAAACJAwAAAAA=&#10;" adj="5954"/>
                  <v:shape id="AutoShape 212" o:spid="_x0000_s1105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DIsIA&#10;AADbAAAADwAAAGRycy9kb3ducmV2LnhtbESPzW7CMBCE75V4B2uRegMnCAoEDKJUiB648PMAq3hJ&#10;AvE6sl0IffoaCanH0cx8o5kvW1OLGzlfWVaQ9hMQxLnVFRcKTsdNbwLCB2SNtWVS8CAPy0XnbY6Z&#10;tnfe0+0QChEh7DNUUIbQZFL6vCSDvm8b4uidrTMYonSF1A7vEW5qOUiSD2mw4rhQYkPrkvLr4cco&#10;0OR2PH3kqf3l7WcYfqXFhWql3rvtagYiUBv+w6/2t1YwHsHz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MMiwgAAANsAAAAPAAAAAAAAAAAAAAAAAJgCAABkcnMvZG93&#10;bnJldi54bWxQSwUGAAAAAAQABAD1AAAAhwMAAAAA&#10;" adj="6042" fillcolor="black"/>
                  <v:shape id="AutoShape 213" o:spid="_x0000_s1106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+GsIA&#10;AADbAAAADwAAAGRycy9kb3ducmV2LnhtbESPQWsCMRSE74X+h/AKvdWsHrRsjSJqwR61itdH8tzd&#10;unlZkqy79dcbQfA4zMw3zHTe21pcyIfKsYLhIANBrJ2puFCw//3++AQRIrLB2jEp+KcA89nryxRz&#10;4zre0mUXC5EgHHJUUMbY5FIGXZLFMHANcfJOzluMSfpCGo9dgttajrJsLC1WnBZKbGhZkj7vWqtg&#10;eV5tZLv2eLK6O66u+nrIfv6Uen/rF18gIvXxGX60N0bBZAz3L+kH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KX4awgAAANsAAAAPAAAAAAAAAAAAAAAAAJgCAABkcnMvZG93&#10;bnJldi54bWxQSwUGAAAAAAQABAD1AAAAhwMAAAAA&#10;" adj="6144" fillcolor="#f60"/>
                  <v:shape id="AutoShape 214" o:spid="_x0000_s1107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7ssQA&#10;AADbAAAADwAAAGRycy9kb3ducmV2LnhtbESPQWvCQBSE70L/w/IKvemmORibuooUBNucarz09sy+&#10;JtHdtyG7jcm/7xYKHoeZ+YZZb0drxEC9bx0reF4kIIgrp1uuFZzK/XwFwgdkjcYxKZjIw3bzMFtj&#10;rt2NP2k4hlpECPscFTQhdLmUvmrIol+4jjh63663GKLsa6l7vEW4NTJNkqW02HJcaLCjt4aq6/HH&#10;KjiX8lK843ClIpXnLz2Z5ceLUerpcdy9ggg0hnv4v33QCrI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De7LEAAAA2wAAAA8AAAAAAAAAAAAAAAAAmAIAAGRycy9k&#10;b3ducmV2LnhtbFBLBQYAAAAABAAEAPUAAACJAwAAAAA=&#10;" adj="5954" fillcolor="green"/>
                  <v:shape id="AutoShape 215" o:spid="_x0000_s1108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Om+MAA&#10;AADbAAAADwAAAGRycy9kb3ducmV2LnhtbERPy4rCMBTdD/gP4QpuBk11MWo1igiCVEF84fbaXNti&#10;c1OajNa/NwvB5eG8p/PGlOJBtSssK+j3IhDEqdUFZwpOx1V3BMJ5ZI2lZVLwIgfzWetnirG2T97T&#10;4+AzEULYxagg976KpXRpTgZdz1bEgbvZ2qAPsM6krvEZwk0pB1H0Jw0WHBpyrGiZU3o//BsFUaKT&#10;yyn9HSXn4+Y63u5Xm/6uVKrTbhYTEJ4a/xV/3GutYBjGhi/hB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6Om+MAAAADbAAAADwAAAAAAAAAAAAAAAACYAgAAZHJzL2Rvd25y&#10;ZXYueG1sUEsFBgAAAAAEAAQA9QAAAIUDAAAAAA==&#10;" adj="6144" fillcolor="maroon"/>
                  <v:shape id="AutoShape 216" o:spid="_x0000_s1109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Ih8UA&#10;AADbAAAADwAAAGRycy9kb3ducmV2LnhtbESPT2sCMRTE74V+h/AKvdVse9B1NYq01PViwVU8v27e&#10;/sHNy5KkuvrpTaHQ4zAzv2Hmy8F04kzOt5YVvI4SEMSl1S3XCg77z5cUhA/IGjvLpOBKHpaLx4c5&#10;ZtpeeEfnItQiQthnqKAJoc+k9GVDBv3I9sTRq6wzGKJ0tdQOLxFuOvmWJGNpsOW40GBP7w2Vp+LH&#10;KEhvxy63aT7efnyv3Wr9daryKlHq+WlYzUAEGsJ/+K+90QomU/j9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EiHxQAAANsAAAAPAAAAAAAAAAAAAAAAAJgCAABkcnMv&#10;ZG93bnJldi54bWxQSwUGAAAAAAQABAD1AAAAigMAAAAA&#10;" adj="6042" fillcolor="blue"/>
                  <v:shape id="AutoShape 217" o:spid="_x0000_s1110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0hr0A&#10;AADbAAAADwAAAGRycy9kb3ducmV2LnhtbERPTYvCMBC9L/gfwgheFk31IKUaRQShV1vR69CMbbGZ&#10;lCS29d+bw8IeH+97f5xMJwZyvrWsYL1KQBBXVrdcK7iVl2UKwgdkjZ1lUvAhD8fD7GePmbYjX2ko&#10;Qi1iCPsMFTQh9JmUvmrIoF/ZnjhyT+sMhghdLbXDMYabTm6SZCsNthwbGuzp3FD1Kt5GQZGkZZ6n&#10;7jHwWNbXx/339rFvpRbz6bQDEWgK/+I/d64VpHF9/BJ/gD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QC0hr0AAADbAAAADwAAAAAAAAAAAAAAAACYAgAAZHJzL2Rvd25yZXYu&#10;eG1sUEsFBgAAAAAEAAQA9QAAAIIDAAAAAA==&#10;" adj="6144" fillcolor="silver"/>
                </v:group>
                <v:shape id="AutoShape 218" o:spid="_x0000_s1111" type="#_x0000_t41" style="position:absolute;left:5121;top:3474;width:618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zFcMA&#10;AADbAAAADwAAAGRycy9kb3ducmV2LnhtbESPzW7CMBCE70h9B2sr9QYOHBAEDIJKLRy48PMAq3jz&#10;A/E6tU2Svj1GQuI4mplvNMt1b2rRkvOVZQXjUQKCOLO64kLB5fwznIHwAVljbZkU/JOH9epjsMRU&#10;246P1J5CISKEfYoKyhCaVEqflWTQj2xDHL3cOoMhSldI7bCLcFPLSZJMpcGK40KJDX2XlN1Od6PA&#10;7X63h9x0oc0nf/frdNfPi2ar1Ndnv1mACNSHd/jV3msFsz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jzFcMAAADbAAAADwAAAAAAAAAAAAAAAACYAgAAZHJzL2Rv&#10;d25yZXYueG1sUEsFBgAAAAAEAAQA9QAAAIgDAAAAAA==&#10;" adj="-7998,7520,-415,7240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Центральный силовой элемент</w:t>
                        </w:r>
                      </w:p>
                    </w:txbxContent>
                  </v:textbox>
                  <o:callout v:ext="edit" minusy="t"/>
                </v:shape>
                <v:shape id="AutoShape 219" o:spid="_x0000_s1112" type="#_x0000_t23" alt="30%" style="position:absolute;left:1521;top:329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xgsQA&#10;AADbAAAADwAAAGRycy9kb3ducmV2LnhtbESPUWvCMBSF3wX/Q7jC3jSdG650RpHBQJkPzu0H3CV3&#10;bWlzU5Joq7/eDAY+Hs453+Es14NtxZl8qB0reJxlIIi1MzWXCr6/3qc5iBCRDbaOScGFAqxX49ES&#10;C+N6/qTzMZYiQTgUqKCKsSukDLoii2HmOuLk/TpvMSbpS2k89gluWznPsoW0WHNaqLCjt4p0czxZ&#10;Bfqw371cm5+nj3DoG3zeab+hXKmHybB5BRFpiPfwf3trFORz+Pu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8YLEAAAA2wAAAA8AAAAAAAAAAAAAAAAAmAIAAGRycy9k&#10;b3ducmV2LnhtbFBLBQYAAAAABAAEAPUAAACJAwAAAAA=&#10;" adj="10800" fillcolor="black">
                  <v:fill r:id="rId24" o:title="" color2="silver" type="pattern"/>
                </v:shape>
                <v:shape id="AutoShape 220" o:spid="_x0000_s1113" type="#_x0000_t41" style="position:absolute;left:5121;top:2754;width:6098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v/MYA&#10;AADbAAAADwAAAGRycy9kb3ducmV2LnhtbESPzWrDMBCE74W8g9hAb43cFlLjRAklpNBDyI9tKL0t&#10;1sY2sVaupdju21eFQI7DzHzDLNejaURPnastK3ieRSCIC6trLhXk2cdTDMJ5ZI2NZVLwSw7Wq8nD&#10;EhNtBz5Rn/pSBAi7BBVU3reJlK6oyKCb2ZY4eGfbGfRBdqXUHQ4Bbhr5EkVzabDmsFBhS5uKikt6&#10;NQqOh11/zL40veltXnzvf86uHw9KPU7H9wUIT6O/h2/tT60gfoX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Mv/MYAAADbAAAADwAAAAAAAAAAAAAAAACYAgAAZHJz&#10;L2Rvd25yZXYueG1sUEsFBgAAAAAEAAQA9QAAAIsDAAAAAA==&#10;" adj="-4764,12264,-422,9999">
                  <v:stroke startarrow="diamond" startarrowwidth="narrow" startarrowlength="short" endarrow="oval" endarrowwidth="narrow" endarrowlength="short"/>
                  <v:textbox>
                    <w:txbxContent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Оптический модуль (ПБТ) с внутримод.заполнит.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  <w:t>заполнителем</w:t>
                        </w:r>
                      </w:p>
                      <w:p w:rsidR="00BB5860" w:rsidRDefault="00BB5860" w:rsidP="006949F1">
                        <w:pPr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o:callout v:ext="edit" minusy="t"/>
                </v:shape>
                <v:shape id="AutoShape 221" o:spid="_x0000_s1114" type="#_x0000_t23" style="position:absolute;left:1701;top:4026;width:700;height: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cAsEA&#10;AADbAAAADwAAAGRycy9kb3ducmV2LnhtbESPQYvCMBSE7wv+h/CEva3pShHpmhZZELxYtNb7o3nb&#10;FpuX0qTa/fdGEDwOM/MNs8km04kbDa61rOB7EYEgrqxuuVZQnndfaxDOI2vsLJOCf3KQpbOPDSba&#10;3vlEt8LXIkDYJaig8b5PpHRVQwbdwvbEwfuzg0Ef5FBLPeA9wE0nl1G0kgZbDgsN9vTbUHUtRqOg&#10;Powl6bIY8y7v98f8EF+8jZX6nE/bHxCeJv8Ov9p7rWAdw/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LnALBAAAA2wAAAA8AAAAAAAAAAAAAAAAAmAIAAGRycy9kb3du&#10;cmV2LnhtbFBLBQYAAAAABAAEAPUAAACGAwAAAAA=&#10;" adj="4589" fillcolor="#969696"/>
                <v:group id="Group 222" o:spid="_x0000_s1115" style="position:absolute;left:1881;top:4213;width:327;height:341" coordorigin="2635,4764" coordsize="277,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AutoShape 223" o:spid="_x0000_s1116" type="#_x0000_t23" style="position:absolute;left:2653;top:4828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nscIA&#10;AADbAAAADwAAAGRycy9kb3ducmV2LnhtbESP3YrCMBSE7wXfIRzBO01VEK1GEXGXZcULfx7g0Bzb&#10;YnPSJlHr228WBC+HmfmGWa5bU4kHOV9aVjAaJiCIM6tLzhVczl+DGQgfkDVWlknBizysV93OElNt&#10;n3ykxynkIkLYp6igCKFOpfRZQQb90NbE0btaZzBE6XKpHT4j3FRynCRTabDkuFBgTduCstvpbhTg&#10;pnnR732+3zXzbztpD27kGqdUv9duFiACteETfrd/tILZFP6/x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+exwgAAANsAAAAPAAAAAAAAAAAAAAAAAJgCAABkcnMvZG93&#10;bnJldi54bWxQSwUGAAAAAAQABAD1AAAAhwMAAAAA&#10;" adj="5954" fillcolor="red"/>
                  <v:shape id="AutoShape 224" o:spid="_x0000_s1117" type="#_x0000_t23" style="position:absolute;left:2635;top:4927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ix2cQA&#10;AADbAAAADwAAAGRycy9kb3ducmV2LnhtbESPzWrDMBCE74G+g9hCb7FcF1zjRgkhUAgEShyH9rpY&#10;W9vEWhlL/unbR4VCj8PMfMNsdovpxESDay0reI5iEMSV1S3XCq7l+zoD4Tyyxs4yKfghB7vtw2qD&#10;ubYzFzRdfC0ChF2OChrv+1xKVzVk0EW2Jw7etx0M+iCHWuoB5wA3nUziOJUGWw4LDfZ0aKi6XUaj&#10;wKZdUiRjMZ7H+NR/Hl7Sr48SlXp6XPZvIDwt/j/81z5qBdkr/H4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YsdnEAAAA2wAAAA8AAAAAAAAAAAAAAAAAmAIAAGRycy9k&#10;b3ducmV2LnhtbFBLBQYAAAAABAAEAPUAAACJAwAAAAA=&#10;" adj="5954"/>
                  <v:shape id="AutoShape 225" o:spid="_x0000_s1118" type="#_x0000_t23" style="position:absolute;left:2750;top:4882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Qcm78A&#10;AADbAAAADwAAAGRycy9kb3ducmV2LnhtbERPy4rCMBTdC/5DuMLsNK2IaKepqIOMCzc+PuDS3Gk7&#10;09yUJKPVrzcLweXhvPNVb1pxJecbywrSSQKCuLS64UrB5bwbL0D4gKyxtUwK7uRhVQwHOWba3vhI&#10;11OoRAxhn6GCOoQuk9KXNRn0E9sRR+7HOoMhQldJ7fAWw00rp0kylwYbjg01drStqfw7/RsFmtyB&#10;l/cytQ/+3oTZV1r9UqvUx6hff4II1Ie3+OXeawWLODZ+iT9AF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tBybvwAAANsAAAAPAAAAAAAAAAAAAAAAAJgCAABkcnMvZG93bnJl&#10;di54bWxQSwUGAAAAAAQABAD1AAAAhAMAAAAA&#10;" adj="6042" fillcolor="black"/>
                  <v:shape id="AutoShape 226" o:spid="_x0000_s1119" type="#_x0000_t23" style="position:absolute;left:2817;top:4805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aT8MA&#10;AADbAAAADwAAAGRycy9kb3ducmV2LnhtbESPQWvCQBSE74L/YXlCb2ajh2JTVxFjwR5rLb0+dp9J&#10;avZt2N2Y1F/fLRR6HGbmG2a9HW0rbuRD41jBIstBEGtnGq4UnN9f5isQISIbbB2Tgm8KsN1MJ2ss&#10;jBv4jW6nWIkE4VCggjrGrpAy6Joshsx1xMm7OG8xJukraTwOCW5buczzR2mx4bRQY0f7mvT11FsF&#10;+2t5lP3B48Xq4bO86/tH/vql1MNs3D2DiDTG//Bf+2gUrJ7g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aT8MAAADbAAAADwAAAAAAAAAAAAAAAACYAgAAZHJzL2Rv&#10;d25yZXYueG1sUEsFBgAAAAAEAAQA9QAAAIgDAAAAAA==&#10;" adj="6144" fillcolor="#f60"/>
                  <v:shape id="AutoShape 227" o:spid="_x0000_s1120" type="#_x0000_t23" style="position:absolute;left:2855;top:4903;width:57;height: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YFPMAA&#10;AADbAAAADwAAAGRycy9kb3ducmV2LnhtbERPu27CMBTdK/UfrIvUrThkQCVgEEKq1JapwMJ2iS9J&#10;iH0d2W4ef18PlToenfdmN1ojevKhcaxgMc9AEJdON1wpuJzfX99AhIis0TgmBRMF2G2fnzZYaDfw&#10;N/WnWIkUwqFABXWMXSFlKGuyGOauI07c3XmLMUFfSe1xSOHWyDzLltJiw6mhxo4ONZXt6ccquJ3l&#10;4/iJfUvHXN6uejLLr5VR6mU27tcgIo3xX/zn/tAKVml9+pJ+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YFPMAAAADbAAAADwAAAAAAAAAAAAAAAACYAgAAZHJzL2Rvd25y&#10;ZXYueG1sUEsFBgAAAAAEAAQA9QAAAIUDAAAAAA==&#10;" adj="5954" fillcolor="green"/>
                  <v:shape id="AutoShape 228" o:spid="_x0000_s1121" type="#_x0000_t23" style="position:absolute;left:2793;top:4982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pn8QA&#10;AADbAAAADwAAAGRycy9kb3ducmV2LnhtbESPT4vCMBTE78J+h/AWvIim9SC2a5RFEKQKi//Y67N5&#10;tmWbl9JErd9+Iwgeh5n5DTNbdKYWN2pdZVlBPIpAEOdWV1woOB5WwykI55E11pZJwYMcLOYfvRmm&#10;2t55R7e9L0SAsEtRQel9k0rp8pIMupFtiIN3sa1BH2RbSN3iPcBNLcdRNJEGKw4LJTa0LCn/21+N&#10;gijT2e8xH0yz02FzTra71Sb+qZXqf3bfXyA8df4dfrXXWkESw/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V6Z/EAAAA2wAAAA8AAAAAAAAAAAAAAAAAmAIAAGRycy9k&#10;b3ducmV2LnhtbFBLBQYAAAAABAAEAPUAAACJAwAAAAA=&#10;" adj="6144" fillcolor="maroon"/>
                  <v:shape id="AutoShape 229" o:spid="_x0000_s1122" type="#_x0000_t23" style="position:absolute;left:2733;top:4764;width:57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8DMQA&#10;AADbAAAADwAAAGRycy9kb3ducmV2LnhtbESPT2sCMRTE7wW/Q3hCbzVbD7JdjSIV3V4UqqXn5+bt&#10;H9y8LEmqWz+9EQSPw8z8hpktetOKMznfWFbwPkpAEBdWN1wp+Dms31IQPiBrbC2Tgn/ysJgPXmaY&#10;aXvhbzrvQyUihH2GCuoQukxKX9Rk0I9sRxy90jqDIUpXSe3wEuGmleMkmUiDDceFGjv6rKk47f+M&#10;gvT62+Y2zSfb1XHjlpvdqczLRKnXYb+cggjUh2f40f7SCj7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0PAzEAAAA2wAAAA8AAAAAAAAAAAAAAAAAmAIAAGRycy9k&#10;b3ducmV2LnhtbFBLBQYAAAAABAAEAPUAAACJAwAAAAA=&#10;" adj="6042" fillcolor="blue"/>
                  <v:shape id="AutoShape 230" o:spid="_x0000_s1123" type="#_x0000_t23" style="position:absolute;left:2697;top:4993;width:56;height: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8LMIA&#10;AADbAAAADwAAAGRycy9kb3ducmV2LnhtbESPQWvCQBSE70L/w/IKXkQ3VShp6ioiFHI1kXp9ZJ9J&#10;aPZt2F2T+O9dQehxmJlvmO1+Mp0YyPnWsoKPVQKCuLK65VrBufxZpiB8QNbYWSYFd/Kw373Ntphp&#10;O/KJhiLUIkLYZ6igCaHPpPRVQwb9yvbE0btaZzBE6WqpHY4Rbjq5TpJPabDluNBgT8eGqr/iZhQU&#10;SVrmeeouA49lfbr8Ls53e1Nq/j4dvkEEmsJ/+NXOtYKvDTy/xB8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7wswgAAANsAAAAPAAAAAAAAAAAAAAAAAJgCAABkcnMvZG93&#10;bnJldi54bWxQSwUGAAAAAAQABAD1AAAAhwMAAAAA&#10;" adj="6144" fillcolor="silver"/>
                </v:group>
              </v:group>
            </w:pict>
          </mc:Fallback>
        </mc:AlternateContent>
      </w: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6949F1" w:rsidP="006949F1">
      <w:pPr>
        <w:widowControl w:val="0"/>
        <w:tabs>
          <w:tab w:val="left" w:pos="890"/>
        </w:tabs>
        <w:rPr>
          <w:rFonts w:ascii="Times New Roman" w:hAnsi="Times New Roman"/>
        </w:rPr>
      </w:pPr>
    </w:p>
    <w:p w:rsidR="006949F1" w:rsidRPr="00FC2F61" w:rsidRDefault="00CE59A7" w:rsidP="006949F1">
      <w:pPr>
        <w:widowControl w:val="0"/>
        <w:tabs>
          <w:tab w:val="left" w:pos="890"/>
        </w:tabs>
        <w:rPr>
          <w:rFonts w:ascii="Times New Roman" w:hAnsi="Times New Roman"/>
        </w:rPr>
      </w:pPr>
      <w:r w:rsidRPr="00FC2F61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8A990" wp14:editId="08EDEC7B">
                <wp:simplePos x="0" y="0"/>
                <wp:positionH relativeFrom="column">
                  <wp:posOffset>3005455</wp:posOffset>
                </wp:positionH>
                <wp:positionV relativeFrom="paragraph">
                  <wp:posOffset>237490</wp:posOffset>
                </wp:positionV>
                <wp:extent cx="2171700" cy="129540"/>
                <wp:effectExtent l="2095500" t="933450" r="19050" b="41910"/>
                <wp:wrapNone/>
                <wp:docPr id="1" name="Выноска 2 (без границы)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171700" cy="129540"/>
                        </a:xfrm>
                        <a:prstGeom prst="callout2">
                          <a:avLst>
                            <a:gd name="adj1" fmla="val 88727"/>
                            <a:gd name="adj2" fmla="val -3481"/>
                            <a:gd name="adj3" fmla="val 88727"/>
                            <a:gd name="adj4" fmla="val -93245"/>
                            <a:gd name="adj5" fmla="val -675491"/>
                            <a:gd name="adj6" fmla="val -953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oval" w="sm" len="sm"/>
                          <a:tailEnd type="diamond" w="sm" len="sm"/>
                        </a:ln>
                      </wps:spPr>
                      <wps:txbx>
                        <w:txbxContent>
                          <w:p w:rsidR="00BB5860" w:rsidRDefault="00BB5860" w:rsidP="006949F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Кордель заполнения</w:t>
                            </w:r>
                          </w:p>
                          <w:p w:rsidR="00BB5860" w:rsidRDefault="00BB5860" w:rsidP="00694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8A990" id="Выноска 2 (без границы) 3" o:spid="_x0000_s1124" type="#_x0000_t42" style="position:absolute;margin-left:236.65pt;margin-top:18.7pt;width:171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" adj="-20589,-145906,-20141,19165,-752,19165">
                <v:stroke startarrow="diamond" startarrowwidth="narrow" startarrowlength="short" endarrow="oval" endarrowwidth="narrow" endarrowlength="short"/>
                <o:lock v:ext="edit" aspectratio="t"/>
                <v:textbox inset="0,0,0,0">
                  <w:txbxContent>
                    <w:p w:rsidR="00BB5860" w:rsidRDefault="00BB5860" w:rsidP="006949F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Кордель заполнения</w:t>
                      </w:r>
                    </w:p>
                    <w:p w:rsidR="00BB5860" w:rsidRDefault="00BB5860" w:rsidP="00694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67E8" w:rsidRPr="00FC2F61" w:rsidRDefault="008767E8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C11AFF" w:rsidRPr="00FC2F61" w:rsidRDefault="00C11AFF" w:rsidP="00B046D7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483ECE" w:rsidRDefault="00483ECE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</w:p>
    <w:p w:rsidR="00C11AFF" w:rsidRPr="00FC2F61" w:rsidRDefault="00C11AFF" w:rsidP="00C11AFF">
      <w:pPr>
        <w:widowControl w:val="0"/>
        <w:ind w:right="-6"/>
        <w:jc w:val="right"/>
        <w:rPr>
          <w:rFonts w:ascii="Times New Roman" w:hAnsi="Times New Roman"/>
          <w:bCs/>
          <w:caps/>
        </w:rPr>
      </w:pPr>
      <w:r w:rsidRPr="00FC2F61">
        <w:rPr>
          <w:rFonts w:ascii="Times New Roman" w:hAnsi="Times New Roman"/>
          <w:bCs/>
          <w:caps/>
        </w:rPr>
        <w:t>Приложение № 8 к техническому заданию</w:t>
      </w:r>
    </w:p>
    <w:p w:rsidR="00C11AFF" w:rsidRPr="00FC2F61" w:rsidRDefault="00C11AFF" w:rsidP="00C11AFF">
      <w:pPr>
        <w:tabs>
          <w:tab w:val="left" w:pos="9639"/>
        </w:tabs>
        <w:ind w:right="-2"/>
        <w:jc w:val="right"/>
        <w:rPr>
          <w:rFonts w:ascii="Times New Roman" w:hAnsi="Times New Roman"/>
        </w:rPr>
      </w:pPr>
      <w:r w:rsidRPr="00FC2F61">
        <w:rPr>
          <w:rFonts w:ascii="Times New Roman" w:hAnsi="Times New Roman"/>
          <w:bCs/>
          <w:caps/>
        </w:rPr>
        <w:t>на проектирование и строительство волоконно-оптической линии связи (ВОЛС).</w:t>
      </w:r>
    </w:p>
    <w:p w:rsidR="00AB1717" w:rsidRPr="00FC2F61" w:rsidRDefault="00AB1717" w:rsidP="00AB1717">
      <w:pPr>
        <w:tabs>
          <w:tab w:val="left" w:pos="9639"/>
        </w:tabs>
        <w:ind w:right="-2"/>
        <w:jc w:val="center"/>
        <w:rPr>
          <w:rFonts w:ascii="Times New Roman" w:hAnsi="Times New Roman"/>
        </w:rPr>
      </w:pPr>
    </w:p>
    <w:p w:rsidR="00C11AFF" w:rsidRPr="00FC2F61" w:rsidRDefault="00AB1717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  <w:r w:rsidRPr="00FC2F61">
        <w:rPr>
          <w:rFonts w:ascii="Times New Roman" w:hAnsi="Times New Roman"/>
          <w:b/>
        </w:rPr>
        <w:t>Участки строительства</w:t>
      </w:r>
    </w:p>
    <w:p w:rsidR="00C25955" w:rsidRPr="00FC2F61" w:rsidRDefault="00C25955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3"/>
        <w:gridCol w:w="1316"/>
        <w:gridCol w:w="2820"/>
        <w:gridCol w:w="1316"/>
        <w:gridCol w:w="2653"/>
        <w:gridCol w:w="992"/>
        <w:gridCol w:w="1418"/>
      </w:tblGrid>
      <w:tr w:rsidR="004B25C0" w:rsidRPr="00FC2F61" w:rsidTr="004B25C0">
        <w:trPr>
          <w:trHeight w:val="12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№ п/п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Номер площадки точки А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Адрес 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Номер площадки точки В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Адрес 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Количество 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  <w:r w:rsidRPr="00FC2F61">
              <w:rPr>
                <w:rFonts w:ascii="Times New Roman" w:hAnsi="Times New Roman"/>
                <w:b/>
                <w:bCs/>
                <w:color w:val="0070C0"/>
              </w:rPr>
              <w:t>Ориентировочная протяженность, км</w:t>
            </w:r>
          </w:p>
        </w:tc>
      </w:tr>
      <w:tr w:rsidR="004B25C0" w:rsidRPr="00FC2F61" w:rsidTr="007F57C9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Улица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25C0" w:rsidRPr="00FC2F61" w:rsidRDefault="007F57C9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C0" w:rsidRPr="00FC2F61" w:rsidRDefault="004B25C0" w:rsidP="00C259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25C0" w:rsidRPr="00FC2F61" w:rsidTr="004B25C0">
        <w:trPr>
          <w:trHeight w:val="30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5C0" w:rsidRPr="00FC2F61" w:rsidRDefault="004B25C0" w:rsidP="00C25955">
            <w:pPr>
              <w:spacing w:after="0" w:line="240" w:lineRule="auto"/>
              <w:rPr>
                <w:rFonts w:ascii="Times New Roman" w:hAnsi="Times New Roman"/>
              </w:rPr>
            </w:pPr>
            <w:r w:rsidRPr="00FC2F61">
              <w:rPr>
                <w:rFonts w:ascii="Times New Roman" w:hAnsi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5C0" w:rsidRPr="00FC2F61" w:rsidRDefault="004B25C0" w:rsidP="00C2595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C25955" w:rsidRPr="00FC2F61" w:rsidRDefault="00C25955" w:rsidP="00AB1717">
      <w:pPr>
        <w:tabs>
          <w:tab w:val="left" w:pos="9639"/>
        </w:tabs>
        <w:ind w:right="-2"/>
        <w:jc w:val="center"/>
        <w:rPr>
          <w:rFonts w:ascii="Times New Roman" w:hAnsi="Times New Roman"/>
          <w:b/>
        </w:rPr>
      </w:pPr>
    </w:p>
    <w:sectPr w:rsidR="00C25955" w:rsidRPr="00FC2F61" w:rsidSect="006949F1">
      <w:pgSz w:w="11906" w:h="16838"/>
      <w:pgMar w:top="936" w:right="850" w:bottom="26" w:left="993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4D6" w:rsidRDefault="008934D6" w:rsidP="00AC447E">
      <w:pPr>
        <w:spacing w:after="0" w:line="240" w:lineRule="auto"/>
      </w:pPr>
      <w:r>
        <w:separator/>
      </w:r>
    </w:p>
  </w:endnote>
  <w:endnote w:type="continuationSeparator" w:id="0">
    <w:p w:rsidR="008934D6" w:rsidRDefault="008934D6" w:rsidP="00A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uturi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???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4D6" w:rsidRDefault="008934D6" w:rsidP="00AC447E">
      <w:pPr>
        <w:spacing w:after="0" w:line="240" w:lineRule="auto"/>
      </w:pPr>
      <w:r>
        <w:separator/>
      </w:r>
    </w:p>
  </w:footnote>
  <w:footnote w:type="continuationSeparator" w:id="0">
    <w:p w:rsidR="008934D6" w:rsidRDefault="008934D6" w:rsidP="00AC4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6F46FDC"/>
    <w:lvl w:ilvl="0">
      <w:start w:val="1"/>
      <w:numFmt w:val="russianLower"/>
      <w:pStyle w:val="2"/>
      <w:lvlText w:val="%1."/>
      <w:lvlJc w:val="right"/>
      <w:pPr>
        <w:tabs>
          <w:tab w:val="num" w:pos="717"/>
        </w:tabs>
        <w:ind w:left="717" w:hanging="360"/>
      </w:pPr>
      <w:rPr>
        <w:rFonts w:ascii="Arial" w:hAnsi="Arial" w:cs="Arial" w:hint="default"/>
        <w:b w:val="0"/>
        <w:color w:val="auto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05" w:hanging="405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cs="Calibri"/>
        <w:b/>
        <w:bCs/>
        <w:iCs/>
        <w:color w:val="00000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AC84FA3"/>
    <w:multiLevelType w:val="hybridMultilevel"/>
    <w:tmpl w:val="D9CAD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6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2238005F"/>
    <w:multiLevelType w:val="hybridMultilevel"/>
    <w:tmpl w:val="0F40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cs="Times New Roman" w:hint="default"/>
      </w:rPr>
    </w:lvl>
  </w:abstractNum>
  <w:abstractNum w:abstractNumId="9" w15:restartNumberingAfterBreak="0">
    <w:nsid w:val="2658428D"/>
    <w:multiLevelType w:val="hybridMultilevel"/>
    <w:tmpl w:val="57D037E2"/>
    <w:lvl w:ilvl="0" w:tplc="6CA4463A">
      <w:start w:val="1"/>
      <w:numFmt w:val="bullet"/>
      <w:pStyle w:val="20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87"/>
        </w:tabs>
        <w:ind w:left="787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cs="Times New Roman"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8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19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9"/>
  </w:num>
  <w:num w:numId="5">
    <w:abstractNumId w:val="14"/>
  </w:num>
  <w:num w:numId="6">
    <w:abstractNumId w:val="6"/>
  </w:num>
  <w:num w:numId="7">
    <w:abstractNumId w:val="20"/>
  </w:num>
  <w:num w:numId="8">
    <w:abstractNumId w:val="18"/>
  </w:num>
  <w:num w:numId="9">
    <w:abstractNumId w:val="16"/>
  </w:num>
  <w:num w:numId="10">
    <w:abstractNumId w:val="12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4"/>
  </w:num>
  <w:num w:numId="16">
    <w:abstractNumId w:val="11"/>
  </w:num>
  <w:num w:numId="17">
    <w:abstractNumId w:val="5"/>
  </w:num>
  <w:num w:numId="18">
    <w:abstractNumId w:val="8"/>
  </w:num>
  <w:num w:numId="19">
    <w:abstractNumId w:val="2"/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D7"/>
    <w:rsid w:val="00001835"/>
    <w:rsid w:val="00004D09"/>
    <w:rsid w:val="00045F1F"/>
    <w:rsid w:val="000477CA"/>
    <w:rsid w:val="0006245F"/>
    <w:rsid w:val="0006708E"/>
    <w:rsid w:val="00073E9A"/>
    <w:rsid w:val="00084FBD"/>
    <w:rsid w:val="0008535D"/>
    <w:rsid w:val="000928B3"/>
    <w:rsid w:val="000B0978"/>
    <w:rsid w:val="000B7F25"/>
    <w:rsid w:val="000F4025"/>
    <w:rsid w:val="00100C1B"/>
    <w:rsid w:val="001078C2"/>
    <w:rsid w:val="00141062"/>
    <w:rsid w:val="0014435C"/>
    <w:rsid w:val="00144A73"/>
    <w:rsid w:val="00162C38"/>
    <w:rsid w:val="00193E37"/>
    <w:rsid w:val="001A286B"/>
    <w:rsid w:val="001A7128"/>
    <w:rsid w:val="001A75CF"/>
    <w:rsid w:val="001B254F"/>
    <w:rsid w:val="001C1132"/>
    <w:rsid w:val="001C1D91"/>
    <w:rsid w:val="001C20E7"/>
    <w:rsid w:val="001C3DE1"/>
    <w:rsid w:val="001C4B6A"/>
    <w:rsid w:val="001D3FCA"/>
    <w:rsid w:val="001D5E72"/>
    <w:rsid w:val="00203156"/>
    <w:rsid w:val="00204400"/>
    <w:rsid w:val="0021197E"/>
    <w:rsid w:val="00215F74"/>
    <w:rsid w:val="002227D1"/>
    <w:rsid w:val="00227651"/>
    <w:rsid w:val="002404D0"/>
    <w:rsid w:val="002418D9"/>
    <w:rsid w:val="002618ED"/>
    <w:rsid w:val="00271755"/>
    <w:rsid w:val="00274E56"/>
    <w:rsid w:val="0028294C"/>
    <w:rsid w:val="00284458"/>
    <w:rsid w:val="0029327E"/>
    <w:rsid w:val="002A421D"/>
    <w:rsid w:val="002A6C17"/>
    <w:rsid w:val="002B091D"/>
    <w:rsid w:val="002C115A"/>
    <w:rsid w:val="002C1FE0"/>
    <w:rsid w:val="002D2C30"/>
    <w:rsid w:val="002E6F8A"/>
    <w:rsid w:val="00327ACA"/>
    <w:rsid w:val="00334270"/>
    <w:rsid w:val="003410B5"/>
    <w:rsid w:val="003434E8"/>
    <w:rsid w:val="00352C8F"/>
    <w:rsid w:val="00361EA9"/>
    <w:rsid w:val="00367B9C"/>
    <w:rsid w:val="00376019"/>
    <w:rsid w:val="00387125"/>
    <w:rsid w:val="00393023"/>
    <w:rsid w:val="003A0C1F"/>
    <w:rsid w:val="003B7CCE"/>
    <w:rsid w:val="003C2E55"/>
    <w:rsid w:val="003C7D7E"/>
    <w:rsid w:val="003D774A"/>
    <w:rsid w:val="003E0F67"/>
    <w:rsid w:val="003F7950"/>
    <w:rsid w:val="0040511D"/>
    <w:rsid w:val="0041695E"/>
    <w:rsid w:val="00427892"/>
    <w:rsid w:val="004328FC"/>
    <w:rsid w:val="00440874"/>
    <w:rsid w:val="004429B1"/>
    <w:rsid w:val="00444B49"/>
    <w:rsid w:val="0047244D"/>
    <w:rsid w:val="0047308F"/>
    <w:rsid w:val="00476DD4"/>
    <w:rsid w:val="0048194D"/>
    <w:rsid w:val="00483ECE"/>
    <w:rsid w:val="004933F8"/>
    <w:rsid w:val="00494029"/>
    <w:rsid w:val="004A0FD6"/>
    <w:rsid w:val="004A63B2"/>
    <w:rsid w:val="004A6E7A"/>
    <w:rsid w:val="004B25C0"/>
    <w:rsid w:val="004C1D30"/>
    <w:rsid w:val="004C69F0"/>
    <w:rsid w:val="004D41D0"/>
    <w:rsid w:val="004E1C52"/>
    <w:rsid w:val="004E4C61"/>
    <w:rsid w:val="004F5C7C"/>
    <w:rsid w:val="0050391E"/>
    <w:rsid w:val="005043FB"/>
    <w:rsid w:val="00504959"/>
    <w:rsid w:val="0051646B"/>
    <w:rsid w:val="00524A4F"/>
    <w:rsid w:val="00541CB6"/>
    <w:rsid w:val="00551959"/>
    <w:rsid w:val="005536FD"/>
    <w:rsid w:val="0056183F"/>
    <w:rsid w:val="00582C33"/>
    <w:rsid w:val="00593457"/>
    <w:rsid w:val="00594AEC"/>
    <w:rsid w:val="005A1559"/>
    <w:rsid w:val="005B6EBB"/>
    <w:rsid w:val="005E00F2"/>
    <w:rsid w:val="005E5E69"/>
    <w:rsid w:val="005F752D"/>
    <w:rsid w:val="006056EF"/>
    <w:rsid w:val="00620261"/>
    <w:rsid w:val="00627F75"/>
    <w:rsid w:val="0063046D"/>
    <w:rsid w:val="006419BA"/>
    <w:rsid w:val="0064332B"/>
    <w:rsid w:val="00651670"/>
    <w:rsid w:val="0066056F"/>
    <w:rsid w:val="00660CCC"/>
    <w:rsid w:val="0066388C"/>
    <w:rsid w:val="00664119"/>
    <w:rsid w:val="00666C78"/>
    <w:rsid w:val="006902B0"/>
    <w:rsid w:val="006949F1"/>
    <w:rsid w:val="00695AB0"/>
    <w:rsid w:val="006E4B4E"/>
    <w:rsid w:val="006E6A43"/>
    <w:rsid w:val="006F79F1"/>
    <w:rsid w:val="00700DC2"/>
    <w:rsid w:val="00702705"/>
    <w:rsid w:val="007049C0"/>
    <w:rsid w:val="00707D50"/>
    <w:rsid w:val="007108EF"/>
    <w:rsid w:val="007156E9"/>
    <w:rsid w:val="00717ED8"/>
    <w:rsid w:val="00731705"/>
    <w:rsid w:val="0073789E"/>
    <w:rsid w:val="007409D2"/>
    <w:rsid w:val="007710D4"/>
    <w:rsid w:val="00787DF5"/>
    <w:rsid w:val="0079061E"/>
    <w:rsid w:val="007A299C"/>
    <w:rsid w:val="007A4CF0"/>
    <w:rsid w:val="007B3A3A"/>
    <w:rsid w:val="007C03C1"/>
    <w:rsid w:val="007C1D5A"/>
    <w:rsid w:val="007C3F90"/>
    <w:rsid w:val="007D24BB"/>
    <w:rsid w:val="007D690F"/>
    <w:rsid w:val="007D6B83"/>
    <w:rsid w:val="007F0F3C"/>
    <w:rsid w:val="007F519B"/>
    <w:rsid w:val="007F57C9"/>
    <w:rsid w:val="008043B8"/>
    <w:rsid w:val="0080476C"/>
    <w:rsid w:val="00807EA2"/>
    <w:rsid w:val="00817D8C"/>
    <w:rsid w:val="00832FDE"/>
    <w:rsid w:val="008346D2"/>
    <w:rsid w:val="00843274"/>
    <w:rsid w:val="00872172"/>
    <w:rsid w:val="008767E8"/>
    <w:rsid w:val="00880C45"/>
    <w:rsid w:val="008812E4"/>
    <w:rsid w:val="008934D6"/>
    <w:rsid w:val="008B681C"/>
    <w:rsid w:val="008B7321"/>
    <w:rsid w:val="008C587A"/>
    <w:rsid w:val="008E010B"/>
    <w:rsid w:val="008E0150"/>
    <w:rsid w:val="008E7285"/>
    <w:rsid w:val="008F7561"/>
    <w:rsid w:val="00900A5C"/>
    <w:rsid w:val="00920C44"/>
    <w:rsid w:val="00925077"/>
    <w:rsid w:val="009357DE"/>
    <w:rsid w:val="00947399"/>
    <w:rsid w:val="00977E3D"/>
    <w:rsid w:val="00984F86"/>
    <w:rsid w:val="009914D1"/>
    <w:rsid w:val="009A2F89"/>
    <w:rsid w:val="009A3184"/>
    <w:rsid w:val="009E268D"/>
    <w:rsid w:val="00A031A8"/>
    <w:rsid w:val="00A0524A"/>
    <w:rsid w:val="00A13FD7"/>
    <w:rsid w:val="00A24F2B"/>
    <w:rsid w:val="00A32C88"/>
    <w:rsid w:val="00A43C28"/>
    <w:rsid w:val="00A638E6"/>
    <w:rsid w:val="00A7176A"/>
    <w:rsid w:val="00A964DD"/>
    <w:rsid w:val="00AA7E30"/>
    <w:rsid w:val="00AB1717"/>
    <w:rsid w:val="00AB3E7F"/>
    <w:rsid w:val="00AC447E"/>
    <w:rsid w:val="00AC4989"/>
    <w:rsid w:val="00AD579C"/>
    <w:rsid w:val="00AD7472"/>
    <w:rsid w:val="00AE4296"/>
    <w:rsid w:val="00AF0891"/>
    <w:rsid w:val="00B0295E"/>
    <w:rsid w:val="00B046D7"/>
    <w:rsid w:val="00B10B76"/>
    <w:rsid w:val="00B126A6"/>
    <w:rsid w:val="00B141E6"/>
    <w:rsid w:val="00B17888"/>
    <w:rsid w:val="00B24F8D"/>
    <w:rsid w:val="00B26B4D"/>
    <w:rsid w:val="00B33615"/>
    <w:rsid w:val="00B54012"/>
    <w:rsid w:val="00B609DA"/>
    <w:rsid w:val="00B8055C"/>
    <w:rsid w:val="00B844BD"/>
    <w:rsid w:val="00B8512D"/>
    <w:rsid w:val="00B85949"/>
    <w:rsid w:val="00B879CD"/>
    <w:rsid w:val="00B907D5"/>
    <w:rsid w:val="00BA0FD4"/>
    <w:rsid w:val="00BA176D"/>
    <w:rsid w:val="00BA74B5"/>
    <w:rsid w:val="00BB5860"/>
    <w:rsid w:val="00C017A6"/>
    <w:rsid w:val="00C11AFF"/>
    <w:rsid w:val="00C208D5"/>
    <w:rsid w:val="00C25955"/>
    <w:rsid w:val="00C35825"/>
    <w:rsid w:val="00C50AC8"/>
    <w:rsid w:val="00C55095"/>
    <w:rsid w:val="00C57F4B"/>
    <w:rsid w:val="00C64044"/>
    <w:rsid w:val="00C677D1"/>
    <w:rsid w:val="00C8748A"/>
    <w:rsid w:val="00C917A8"/>
    <w:rsid w:val="00C917B1"/>
    <w:rsid w:val="00C93025"/>
    <w:rsid w:val="00CB0506"/>
    <w:rsid w:val="00CB0600"/>
    <w:rsid w:val="00CB6343"/>
    <w:rsid w:val="00CB75A0"/>
    <w:rsid w:val="00CC231F"/>
    <w:rsid w:val="00CC2968"/>
    <w:rsid w:val="00CD0E56"/>
    <w:rsid w:val="00CD3808"/>
    <w:rsid w:val="00CD3B52"/>
    <w:rsid w:val="00CE59A7"/>
    <w:rsid w:val="00CE6BF2"/>
    <w:rsid w:val="00CF4710"/>
    <w:rsid w:val="00D02E6C"/>
    <w:rsid w:val="00D0739C"/>
    <w:rsid w:val="00D122F9"/>
    <w:rsid w:val="00D25E54"/>
    <w:rsid w:val="00D312AB"/>
    <w:rsid w:val="00D346E6"/>
    <w:rsid w:val="00D41F7B"/>
    <w:rsid w:val="00D532DC"/>
    <w:rsid w:val="00D62E06"/>
    <w:rsid w:val="00D728AA"/>
    <w:rsid w:val="00D732E6"/>
    <w:rsid w:val="00D85E22"/>
    <w:rsid w:val="00D86676"/>
    <w:rsid w:val="00D97B10"/>
    <w:rsid w:val="00DC25CA"/>
    <w:rsid w:val="00DC4300"/>
    <w:rsid w:val="00DD093D"/>
    <w:rsid w:val="00DE14DB"/>
    <w:rsid w:val="00DE41F2"/>
    <w:rsid w:val="00DE5C9B"/>
    <w:rsid w:val="00E055D7"/>
    <w:rsid w:val="00E10E86"/>
    <w:rsid w:val="00E16347"/>
    <w:rsid w:val="00E20628"/>
    <w:rsid w:val="00E20B05"/>
    <w:rsid w:val="00E41153"/>
    <w:rsid w:val="00E421A1"/>
    <w:rsid w:val="00E47971"/>
    <w:rsid w:val="00E6473E"/>
    <w:rsid w:val="00E909E4"/>
    <w:rsid w:val="00E93A40"/>
    <w:rsid w:val="00E97872"/>
    <w:rsid w:val="00EA51F7"/>
    <w:rsid w:val="00EC0C5C"/>
    <w:rsid w:val="00ED506E"/>
    <w:rsid w:val="00EE7270"/>
    <w:rsid w:val="00F25D49"/>
    <w:rsid w:val="00F34DA4"/>
    <w:rsid w:val="00F42441"/>
    <w:rsid w:val="00F44023"/>
    <w:rsid w:val="00F45493"/>
    <w:rsid w:val="00F46ACC"/>
    <w:rsid w:val="00F47905"/>
    <w:rsid w:val="00F57D57"/>
    <w:rsid w:val="00F64E28"/>
    <w:rsid w:val="00F72073"/>
    <w:rsid w:val="00F82656"/>
    <w:rsid w:val="00FA25F9"/>
    <w:rsid w:val="00FA2CF3"/>
    <w:rsid w:val="00FA423B"/>
    <w:rsid w:val="00FB3440"/>
    <w:rsid w:val="00F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9A556B-69EF-4CDD-878E-E83FCA65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47E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1"/>
    <w:basedOn w:val="a"/>
    <w:next w:val="a"/>
    <w:link w:val="10"/>
    <w:uiPriority w:val="99"/>
    <w:qFormat/>
    <w:rsid w:val="00B046D7"/>
    <w:pPr>
      <w:keepNext/>
      <w:tabs>
        <w:tab w:val="left" w:pos="0"/>
        <w:tab w:val="num" w:pos="643"/>
      </w:tabs>
      <w:spacing w:before="240" w:after="240" w:line="240" w:lineRule="auto"/>
      <w:ind w:left="432" w:hanging="432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22">
    <w:name w:val="heading 2"/>
    <w:aliases w:val="1.1."/>
    <w:basedOn w:val="a"/>
    <w:next w:val="a"/>
    <w:link w:val="23"/>
    <w:uiPriority w:val="99"/>
    <w:qFormat/>
    <w:rsid w:val="00B046D7"/>
    <w:pPr>
      <w:keepNext/>
      <w:tabs>
        <w:tab w:val="num" w:pos="926"/>
      </w:tabs>
      <w:spacing w:before="120" w:after="120" w:line="240" w:lineRule="auto"/>
      <w:ind w:left="926" w:hanging="360"/>
      <w:jc w:val="both"/>
      <w:outlineLvl w:val="1"/>
    </w:pPr>
    <w:rPr>
      <w:rFonts w:ascii="Times New Roman" w:hAnsi="Times New Roman" w:cs="Arial"/>
      <w:bCs/>
      <w:iCs/>
      <w:sz w:val="24"/>
      <w:szCs w:val="28"/>
    </w:rPr>
  </w:style>
  <w:style w:type="paragraph" w:styleId="31">
    <w:name w:val="heading 3"/>
    <w:aliases w:val="1.1.1."/>
    <w:basedOn w:val="a"/>
    <w:next w:val="a"/>
    <w:link w:val="32"/>
    <w:uiPriority w:val="99"/>
    <w:qFormat/>
    <w:rsid w:val="00B046D7"/>
    <w:pPr>
      <w:keepNext/>
      <w:tabs>
        <w:tab w:val="num" w:pos="643"/>
      </w:tabs>
      <w:spacing w:before="120" w:after="120" w:line="240" w:lineRule="auto"/>
      <w:ind w:left="1572" w:hanging="720"/>
      <w:jc w:val="both"/>
      <w:outlineLvl w:val="2"/>
    </w:pPr>
    <w:rPr>
      <w:rFonts w:ascii="Times New Roman" w:hAnsi="Times New Roman"/>
      <w:bCs/>
      <w:sz w:val="24"/>
      <w:szCs w:val="26"/>
    </w:rPr>
  </w:style>
  <w:style w:type="paragraph" w:styleId="4">
    <w:name w:val="heading 4"/>
    <w:aliases w:val="1.1.1.1."/>
    <w:basedOn w:val="a"/>
    <w:next w:val="a"/>
    <w:link w:val="40"/>
    <w:uiPriority w:val="99"/>
    <w:qFormat/>
    <w:rsid w:val="00B046D7"/>
    <w:pPr>
      <w:keepNext/>
      <w:tabs>
        <w:tab w:val="num" w:pos="643"/>
      </w:tabs>
      <w:spacing w:after="0" w:line="240" w:lineRule="auto"/>
      <w:ind w:left="1290" w:hanging="864"/>
      <w:jc w:val="both"/>
      <w:outlineLvl w:val="3"/>
    </w:pPr>
    <w:rPr>
      <w:rFonts w:ascii="Times New Roman" w:hAnsi="Times New Roman" w:cs="Arial"/>
      <w:bCs/>
      <w:sz w:val="24"/>
      <w:szCs w:val="26"/>
    </w:rPr>
  </w:style>
  <w:style w:type="paragraph" w:styleId="5">
    <w:name w:val="heading 5"/>
    <w:basedOn w:val="a"/>
    <w:next w:val="a"/>
    <w:link w:val="50"/>
    <w:uiPriority w:val="99"/>
    <w:qFormat/>
    <w:rsid w:val="00B046D7"/>
    <w:pPr>
      <w:keepNext/>
      <w:tabs>
        <w:tab w:val="num" w:pos="643"/>
      </w:tabs>
      <w:spacing w:before="240" w:after="360" w:line="240" w:lineRule="auto"/>
      <w:ind w:left="1008" w:hanging="1008"/>
      <w:jc w:val="center"/>
      <w:outlineLvl w:val="4"/>
    </w:pPr>
    <w:rPr>
      <w:rFonts w:ascii="Times New Roman" w:hAnsi="Times New Roman"/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uiPriority w:val="99"/>
    <w:qFormat/>
    <w:rsid w:val="00B046D7"/>
    <w:pPr>
      <w:keepNext/>
      <w:framePr w:hSpace="180" w:wrap="around" w:vAnchor="text" w:hAnchor="margin" w:y="592"/>
      <w:tabs>
        <w:tab w:val="num" w:pos="643"/>
      </w:tabs>
      <w:spacing w:after="0" w:line="240" w:lineRule="auto"/>
      <w:ind w:left="1152" w:hanging="1152"/>
      <w:suppressOverlap/>
      <w:jc w:val="center"/>
      <w:outlineLvl w:val="5"/>
    </w:pPr>
    <w:rPr>
      <w:rFonts w:ascii="Times New Roman" w:hAnsi="Times New Roman"/>
      <w:color w:val="000000"/>
      <w:sz w:val="20"/>
      <w:szCs w:val="24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B046D7"/>
    <w:pPr>
      <w:keepNext/>
      <w:tabs>
        <w:tab w:val="num" w:pos="643"/>
      </w:tabs>
      <w:spacing w:after="0" w:line="240" w:lineRule="auto"/>
      <w:ind w:left="1296" w:hanging="1296"/>
      <w:outlineLvl w:val="6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046D7"/>
    <w:pPr>
      <w:tabs>
        <w:tab w:val="num" w:pos="643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046D7"/>
    <w:pPr>
      <w:numPr>
        <w:numId w:val="2"/>
      </w:numPr>
      <w:tabs>
        <w:tab w:val="clear" w:pos="926"/>
        <w:tab w:val="num" w:pos="643"/>
      </w:tabs>
      <w:spacing w:before="240" w:after="60" w:line="240" w:lineRule="auto"/>
      <w:ind w:left="1584" w:hanging="1584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link w:val="1"/>
    <w:uiPriority w:val="99"/>
    <w:locked/>
    <w:rsid w:val="00B046D7"/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customStyle="1" w:styleId="23">
    <w:name w:val="Заголовок 2 Знак"/>
    <w:aliases w:val="1.1. Знак"/>
    <w:link w:val="22"/>
    <w:uiPriority w:val="99"/>
    <w:locked/>
    <w:rsid w:val="00B046D7"/>
    <w:rPr>
      <w:rFonts w:ascii="Times New Roman" w:hAnsi="Times New Roman" w:cs="Arial"/>
      <w:bCs/>
      <w:iCs/>
      <w:sz w:val="28"/>
      <w:szCs w:val="28"/>
    </w:rPr>
  </w:style>
  <w:style w:type="character" w:customStyle="1" w:styleId="32">
    <w:name w:val="Заголовок 3 Знак"/>
    <w:aliases w:val="1.1.1. Знак"/>
    <w:link w:val="31"/>
    <w:uiPriority w:val="99"/>
    <w:locked/>
    <w:rsid w:val="00B046D7"/>
    <w:rPr>
      <w:rFonts w:ascii="Times New Roman" w:hAnsi="Times New Roman" w:cs="Times New Roman"/>
      <w:bCs/>
      <w:sz w:val="26"/>
      <w:szCs w:val="26"/>
    </w:rPr>
  </w:style>
  <w:style w:type="character" w:customStyle="1" w:styleId="40">
    <w:name w:val="Заголовок 4 Знак"/>
    <w:aliases w:val="1.1.1.1. Знак"/>
    <w:link w:val="4"/>
    <w:uiPriority w:val="99"/>
    <w:locked/>
    <w:rsid w:val="00B046D7"/>
    <w:rPr>
      <w:rFonts w:ascii="Times New Roman" w:hAnsi="Times New Roman" w:cs="Arial"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B046D7"/>
    <w:rPr>
      <w:rFonts w:ascii="Times New Roman" w:hAnsi="Times New Roman" w:cs="Times New Roman"/>
      <w:b/>
      <w:bCs/>
      <w:caps/>
      <w:sz w:val="40"/>
      <w:szCs w:val="40"/>
    </w:rPr>
  </w:style>
  <w:style w:type="character" w:customStyle="1" w:styleId="60">
    <w:name w:val="Заголовок 6 Знак"/>
    <w:link w:val="6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u w:val="single"/>
    </w:rPr>
  </w:style>
  <w:style w:type="character" w:customStyle="1" w:styleId="70">
    <w:name w:val="Заголовок 7 Знак"/>
    <w:link w:val="7"/>
    <w:uiPriority w:val="99"/>
    <w:locked/>
    <w:rsid w:val="00B046D7"/>
    <w:rPr>
      <w:rFonts w:ascii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046D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046D7"/>
    <w:rPr>
      <w:rFonts w:ascii="Cambria" w:hAnsi="Cambria"/>
    </w:rPr>
  </w:style>
  <w:style w:type="paragraph" w:styleId="a3">
    <w:name w:val="Body Text"/>
    <w:aliases w:val="Знак,Знак Знак"/>
    <w:basedOn w:val="a"/>
    <w:link w:val="a4"/>
    <w:uiPriority w:val="99"/>
    <w:rsid w:val="00B046D7"/>
    <w:pPr>
      <w:widowControl w:val="0"/>
      <w:tabs>
        <w:tab w:val="left" w:pos="284"/>
        <w:tab w:val="left" w:pos="426"/>
        <w:tab w:val="left" w:pos="709"/>
        <w:tab w:val="left" w:pos="851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1,Знак Знак Знак"/>
    <w:link w:val="a3"/>
    <w:uiPriority w:val="99"/>
    <w:locked/>
    <w:rsid w:val="00B046D7"/>
    <w:rPr>
      <w:rFonts w:ascii="Times New Roman" w:hAnsi="Times New Roman" w:cs="Times New Roman"/>
      <w:sz w:val="20"/>
      <w:szCs w:val="20"/>
    </w:rPr>
  </w:style>
  <w:style w:type="character" w:customStyle="1" w:styleId="11">
    <w:name w:val="Оглавление 1 Знак"/>
    <w:uiPriority w:val="99"/>
    <w:rsid w:val="00B046D7"/>
    <w:rPr>
      <w:sz w:val="24"/>
      <w:lang w:val="ru-RU" w:eastAsia="ru-RU"/>
    </w:rPr>
  </w:style>
  <w:style w:type="paragraph" w:customStyle="1" w:styleId="stilissimo">
    <w:name w:val="stilissimo"/>
    <w:basedOn w:val="1"/>
    <w:uiPriority w:val="99"/>
    <w:rsid w:val="00B046D7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uiPriority w:val="99"/>
    <w:semiHidden/>
    <w:rsid w:val="00B046D7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rsid w:val="00B046D7"/>
    <w:pPr>
      <w:tabs>
        <w:tab w:val="left" w:pos="540"/>
        <w:tab w:val="right" w:leader="dot" w:pos="9356"/>
      </w:tabs>
      <w:spacing w:after="0" w:line="240" w:lineRule="auto"/>
    </w:pPr>
    <w:rPr>
      <w:rFonts w:ascii="Times New Roman" w:hAnsi="Times New Roman"/>
      <w:b/>
      <w:sz w:val="24"/>
      <w:szCs w:val="24"/>
      <w:lang w:val="en-US"/>
    </w:rPr>
  </w:style>
  <w:style w:type="paragraph" w:customStyle="1" w:styleId="Web">
    <w:name w:val="Обычный (Web)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B046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B046D7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9">
    <w:name w:val="Основной текст с отступом Знак"/>
    <w:link w:val="a8"/>
    <w:uiPriority w:val="99"/>
    <w:locked/>
    <w:rsid w:val="00B046D7"/>
    <w:rPr>
      <w:rFonts w:ascii="Times New Roman" w:hAnsi="Times New Roman" w:cs="Times New Roman"/>
      <w:sz w:val="24"/>
      <w:szCs w:val="24"/>
      <w:lang w:eastAsia="en-US"/>
    </w:rPr>
  </w:style>
  <w:style w:type="paragraph" w:styleId="24">
    <w:name w:val="Body Text Indent 2"/>
    <w:basedOn w:val="a"/>
    <w:link w:val="25"/>
    <w:uiPriority w:val="99"/>
    <w:rsid w:val="00B046D7"/>
    <w:pPr>
      <w:spacing w:after="0" w:line="360" w:lineRule="auto"/>
      <w:ind w:left="6"/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B046D7"/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uiPriority w:val="99"/>
    <w:rsid w:val="00B046D7"/>
    <w:pPr>
      <w:tabs>
        <w:tab w:val="left" w:pos="1224"/>
      </w:tabs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с отступом 3 Знак"/>
    <w:link w:val="3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sid w:val="00B046D7"/>
    <w:rPr>
      <w:rFonts w:cs="Times New Roman"/>
      <w:color w:val="0000FF"/>
      <w:u w:val="single"/>
    </w:rPr>
  </w:style>
  <w:style w:type="paragraph" w:styleId="26">
    <w:name w:val="Body Text 2"/>
    <w:basedOn w:val="a"/>
    <w:link w:val="27"/>
    <w:uiPriority w:val="99"/>
    <w:rsid w:val="00B046D7"/>
    <w:pPr>
      <w:spacing w:before="120" w:after="120" w:line="240" w:lineRule="auto"/>
      <w:jc w:val="both"/>
    </w:pPr>
    <w:rPr>
      <w:rFonts w:ascii="Times New Roman" w:hAnsi="Times New Roman"/>
      <w:szCs w:val="24"/>
    </w:rPr>
  </w:style>
  <w:style w:type="character" w:customStyle="1" w:styleId="27">
    <w:name w:val="Основной текст 2 Знак"/>
    <w:link w:val="26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28">
    <w:name w:val="List Bullet 2"/>
    <w:basedOn w:val="a"/>
    <w:autoRedefine/>
    <w:uiPriority w:val="99"/>
    <w:rsid w:val="00B046D7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0"/>
      <w:szCs w:val="20"/>
    </w:rPr>
  </w:style>
  <w:style w:type="paragraph" w:styleId="3">
    <w:name w:val="List Bullet 3"/>
    <w:basedOn w:val="a"/>
    <w:autoRedefine/>
    <w:uiPriority w:val="99"/>
    <w:rsid w:val="00B046D7"/>
    <w:pPr>
      <w:numPr>
        <w:numId w:val="1"/>
      </w:numPr>
      <w:tabs>
        <w:tab w:val="clear" w:pos="643"/>
        <w:tab w:val="num" w:pos="926"/>
      </w:tabs>
      <w:spacing w:after="0" w:line="240" w:lineRule="auto"/>
      <w:ind w:left="926"/>
    </w:pPr>
    <w:rPr>
      <w:rFonts w:ascii="Times New Roman" w:hAnsi="Times New Roman"/>
      <w:sz w:val="20"/>
      <w:szCs w:val="20"/>
    </w:rPr>
  </w:style>
  <w:style w:type="paragraph" w:styleId="35">
    <w:name w:val="Body Text 3"/>
    <w:basedOn w:val="a"/>
    <w:link w:val="36"/>
    <w:uiPriority w:val="99"/>
    <w:rsid w:val="00B046D7"/>
    <w:pPr>
      <w:tabs>
        <w:tab w:val="left" w:pos="284"/>
      </w:tabs>
      <w:spacing w:before="120" w:after="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link w:val="35"/>
    <w:uiPriority w:val="99"/>
    <w:locked/>
    <w:rsid w:val="00B046D7"/>
    <w:rPr>
      <w:rFonts w:ascii="Arial" w:hAnsi="Arial" w:cs="Times New Roman"/>
      <w:b/>
      <w:color w:val="000000"/>
      <w:sz w:val="20"/>
      <w:szCs w:val="20"/>
    </w:rPr>
  </w:style>
  <w:style w:type="character" w:styleId="ab">
    <w:name w:val="FollowedHyperlink"/>
    <w:uiPriority w:val="99"/>
    <w:rsid w:val="00B046D7"/>
    <w:rPr>
      <w:rFonts w:cs="Times New Roman"/>
      <w:color w:val="800080"/>
      <w:u w:val="single"/>
    </w:rPr>
  </w:style>
  <w:style w:type="paragraph" w:customStyle="1" w:styleId="punktdog">
    <w:name w:val="punkt_dog"/>
    <w:basedOn w:val="a"/>
    <w:uiPriority w:val="99"/>
    <w:rsid w:val="00B046D7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uiPriority w:val="99"/>
    <w:rsid w:val="00B046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1220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paragraph" w:styleId="ae">
    <w:name w:val="caption"/>
    <w:basedOn w:val="a"/>
    <w:next w:val="a"/>
    <w:uiPriority w:val="99"/>
    <w:qFormat/>
    <w:rsid w:val="00B046D7"/>
    <w:pPr>
      <w:spacing w:before="120" w:after="120" w:line="240" w:lineRule="auto"/>
    </w:pPr>
    <w:rPr>
      <w:rFonts w:ascii="Times New Roman" w:hAnsi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B0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046D7"/>
    <w:rPr>
      <w:rFonts w:ascii="Tahoma" w:hAnsi="Tahoma" w:cs="Tahoma"/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rsid w:val="00B046D7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B046D7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footer"/>
    <w:basedOn w:val="a"/>
    <w:link w:val="af4"/>
    <w:uiPriority w:val="99"/>
    <w:rsid w:val="00B046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Нижний колонтитул Знак"/>
    <w:link w:val="af3"/>
    <w:uiPriority w:val="99"/>
    <w:locked/>
    <w:rsid w:val="00B046D7"/>
    <w:rPr>
      <w:rFonts w:ascii="Times New Roman" w:hAnsi="Times New Roman" w:cs="Times New Roman"/>
      <w:sz w:val="24"/>
      <w:szCs w:val="24"/>
    </w:rPr>
  </w:style>
  <w:style w:type="character" w:styleId="af5">
    <w:name w:val="page number"/>
    <w:uiPriority w:val="99"/>
    <w:rsid w:val="00B046D7"/>
    <w:rPr>
      <w:rFonts w:cs="Times New Roman"/>
    </w:rPr>
  </w:style>
  <w:style w:type="paragraph" w:customStyle="1" w:styleId="af6">
    <w:name w:val="표준 단락"/>
    <w:next w:val="a3"/>
    <w:uiPriority w:val="99"/>
    <w:rsid w:val="00B046D7"/>
    <w:pPr>
      <w:widowControl w:val="0"/>
      <w:autoSpaceDE w:val="0"/>
      <w:autoSpaceDN w:val="0"/>
      <w:adjustRightInd w:val="0"/>
      <w:spacing w:line="320" w:lineRule="atLeast"/>
    </w:pPr>
    <w:rPr>
      <w:rFonts w:ascii="Batang" w:eastAsia="Batang" w:hAnsi="Batang" w:cs="Batang"/>
      <w:color w:val="000000"/>
      <w:lang w:val="en-US" w:eastAsia="ko-KR"/>
    </w:rPr>
  </w:style>
  <w:style w:type="paragraph" w:styleId="af7">
    <w:name w:val="Title"/>
    <w:basedOn w:val="a"/>
    <w:link w:val="af8"/>
    <w:uiPriority w:val="99"/>
    <w:qFormat/>
    <w:rsid w:val="00B046D7"/>
    <w:pPr>
      <w:widowControl w:val="0"/>
      <w:wordWrap w:val="0"/>
      <w:spacing w:after="0" w:line="240" w:lineRule="auto"/>
      <w:ind w:leftChars="-142" w:left="-284"/>
      <w:jc w:val="center"/>
    </w:pPr>
    <w:rPr>
      <w:rFonts w:ascii="Times New Roman" w:eastAsia="???" w:hAnsi="Times New Roman"/>
      <w:kern w:val="2"/>
      <w:sz w:val="36"/>
      <w:szCs w:val="36"/>
      <w:lang w:val="en-US" w:eastAsia="ko-KR"/>
    </w:rPr>
  </w:style>
  <w:style w:type="character" w:customStyle="1" w:styleId="af8">
    <w:name w:val="Название Знак"/>
    <w:link w:val="af7"/>
    <w:uiPriority w:val="99"/>
    <w:locked/>
    <w:rsid w:val="00B046D7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uiPriority w:val="99"/>
    <w:rsid w:val="00B046D7"/>
    <w:pPr>
      <w:spacing w:after="120" w:line="240" w:lineRule="auto"/>
      <w:jc w:val="both"/>
    </w:pPr>
    <w:rPr>
      <w:rFonts w:ascii="Times New Roman" w:hAnsi="Times New Roman"/>
      <w:sz w:val="24"/>
      <w:szCs w:val="20"/>
      <w:lang w:val="en-AU"/>
    </w:rPr>
  </w:style>
  <w:style w:type="paragraph" w:customStyle="1" w:styleId="21">
    <w:name w:val="ур2"/>
    <w:basedOn w:val="29"/>
    <w:uiPriority w:val="99"/>
    <w:rsid w:val="00B046D7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30">
    <w:name w:val="ур3"/>
    <w:basedOn w:val="37"/>
    <w:uiPriority w:val="99"/>
    <w:rsid w:val="00B046D7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customStyle="1" w:styleId="20">
    <w:name w:val="марк2"/>
    <w:basedOn w:val="a"/>
    <w:uiPriority w:val="99"/>
    <w:rsid w:val="00B046D7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</w:rPr>
  </w:style>
  <w:style w:type="paragraph" w:styleId="29">
    <w:name w:val="List Number 2"/>
    <w:basedOn w:val="a"/>
    <w:uiPriority w:val="99"/>
    <w:rsid w:val="00B046D7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37">
    <w:name w:val="List Number 3"/>
    <w:basedOn w:val="a"/>
    <w:uiPriority w:val="99"/>
    <w:rsid w:val="00B046D7"/>
    <w:pPr>
      <w:tabs>
        <w:tab w:val="num" w:pos="1429"/>
      </w:tabs>
      <w:spacing w:after="0" w:line="240" w:lineRule="auto"/>
      <w:ind w:left="1429" w:hanging="360"/>
      <w:contextualSpacing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046D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16">
    <w:name w:val="Font Style16"/>
    <w:uiPriority w:val="99"/>
    <w:rsid w:val="00B046D7"/>
    <w:rPr>
      <w:rFonts w:ascii="Arial Narrow" w:hAnsi="Arial Narrow"/>
      <w:sz w:val="24"/>
    </w:rPr>
  </w:style>
  <w:style w:type="character" w:customStyle="1" w:styleId="FontStyle15">
    <w:name w:val="Font Style15"/>
    <w:uiPriority w:val="99"/>
    <w:rsid w:val="00B046D7"/>
    <w:rPr>
      <w:rFonts w:ascii="Arial Narrow" w:hAnsi="Arial Narrow"/>
      <w:sz w:val="24"/>
    </w:rPr>
  </w:style>
  <w:style w:type="paragraph" w:styleId="af9">
    <w:name w:val="List"/>
    <w:basedOn w:val="a"/>
    <w:uiPriority w:val="99"/>
    <w:rsid w:val="00B046D7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uiPriority w:val="99"/>
    <w:semiHidden/>
    <w:rsid w:val="00B046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locked/>
    <w:rsid w:val="00B046D7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uiPriority w:val="99"/>
    <w:semiHidden/>
    <w:rsid w:val="00B046D7"/>
    <w:rPr>
      <w:rFonts w:cs="Times New Roman"/>
      <w:vertAlign w:val="superscript"/>
    </w:rPr>
  </w:style>
  <w:style w:type="paragraph" w:styleId="afd">
    <w:name w:val="Document Map"/>
    <w:basedOn w:val="a"/>
    <w:link w:val="afe"/>
    <w:uiPriority w:val="99"/>
    <w:rsid w:val="00B046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B046D7"/>
    <w:rPr>
      <w:rFonts w:ascii="Tahoma" w:hAnsi="Tahoma" w:cs="Times New Roman"/>
      <w:sz w:val="16"/>
      <w:szCs w:val="16"/>
    </w:rPr>
  </w:style>
  <w:style w:type="character" w:styleId="aff">
    <w:name w:val="Emphasis"/>
    <w:uiPriority w:val="99"/>
    <w:qFormat/>
    <w:rsid w:val="00B046D7"/>
    <w:rPr>
      <w:rFonts w:cs="Times New Roman"/>
      <w:i/>
    </w:rPr>
  </w:style>
  <w:style w:type="paragraph" w:customStyle="1" w:styleId="Default">
    <w:name w:val="Default"/>
    <w:uiPriority w:val="99"/>
    <w:rsid w:val="00B046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0">
    <w:name w:val="Revision"/>
    <w:hidden/>
    <w:uiPriority w:val="99"/>
    <w:semiHidden/>
    <w:rsid w:val="00B046D7"/>
    <w:rPr>
      <w:rFonts w:ascii="Times New Roman" w:hAnsi="Times New Roman"/>
      <w:sz w:val="24"/>
      <w:szCs w:val="24"/>
    </w:rPr>
  </w:style>
  <w:style w:type="character" w:customStyle="1" w:styleId="13">
    <w:name w:val="Знак примечания1"/>
    <w:uiPriority w:val="99"/>
    <w:rsid w:val="00B046D7"/>
    <w:rPr>
      <w:sz w:val="16"/>
    </w:rPr>
  </w:style>
  <w:style w:type="paragraph" w:styleId="aff1">
    <w:name w:val="List Paragraph"/>
    <w:basedOn w:val="a"/>
    <w:uiPriority w:val="99"/>
    <w:qFormat/>
    <w:rsid w:val="00B046D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2">
    <w:name w:val="???????"/>
    <w:uiPriority w:val="99"/>
    <w:rsid w:val="00B046D7"/>
    <w:rPr>
      <w:rFonts w:ascii="Times New Roman" w:hAnsi="Times New Roman"/>
      <w:sz w:val="24"/>
    </w:rPr>
  </w:style>
  <w:style w:type="paragraph" w:customStyle="1" w:styleId="m0">
    <w:name w:val="m_ТекстТаблицы"/>
    <w:basedOn w:val="a"/>
    <w:link w:val="m4"/>
    <w:uiPriority w:val="99"/>
    <w:rsid w:val="00B046D7"/>
    <w:pPr>
      <w:spacing w:after="0" w:line="240" w:lineRule="auto"/>
    </w:pPr>
    <w:rPr>
      <w:rFonts w:ascii="Times New Roman" w:hAnsi="Times New Roman"/>
      <w:sz w:val="20"/>
      <w:szCs w:val="24"/>
    </w:rPr>
  </w:style>
  <w:style w:type="character" w:customStyle="1" w:styleId="m4">
    <w:name w:val="m_ТекстТаблицы Знак"/>
    <w:link w:val="m0"/>
    <w:uiPriority w:val="99"/>
    <w:locked/>
    <w:rsid w:val="00B046D7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B046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5">
    <w:name w:val="m_ПростойТекст"/>
    <w:basedOn w:val="a"/>
    <w:link w:val="m6"/>
    <w:uiPriority w:val="99"/>
    <w:rsid w:val="00B046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m6">
    <w:name w:val="m_ПростойТекст Знак"/>
    <w:link w:val="m5"/>
    <w:uiPriority w:val="99"/>
    <w:locked/>
    <w:rsid w:val="00B046D7"/>
    <w:rPr>
      <w:rFonts w:ascii="Times New Roman" w:hAnsi="Times New Roman"/>
      <w:sz w:val="24"/>
    </w:rPr>
  </w:style>
  <w:style w:type="paragraph" w:customStyle="1" w:styleId="m">
    <w:name w:val="m_Список"/>
    <w:basedOn w:val="m5"/>
    <w:uiPriority w:val="99"/>
    <w:rsid w:val="00B046D7"/>
    <w:pPr>
      <w:numPr>
        <w:numId w:val="13"/>
      </w:numPr>
      <w:tabs>
        <w:tab w:val="clear" w:pos="680"/>
        <w:tab w:val="num" w:pos="360"/>
      </w:tabs>
      <w:ind w:left="0" w:firstLine="0"/>
    </w:pPr>
  </w:style>
  <w:style w:type="paragraph" w:customStyle="1" w:styleId="FR1">
    <w:name w:val="FR1"/>
    <w:uiPriority w:val="99"/>
    <w:rsid w:val="00B046D7"/>
    <w:pPr>
      <w:widowControl w:val="0"/>
      <w:spacing w:before="240"/>
      <w:ind w:left="240"/>
      <w:jc w:val="center"/>
    </w:pPr>
    <w:rPr>
      <w:rFonts w:ascii="Courier New" w:hAnsi="Courier New"/>
      <w:b/>
    </w:rPr>
  </w:style>
  <w:style w:type="paragraph" w:customStyle="1" w:styleId="m1">
    <w:name w:val="m_1_Пункт"/>
    <w:basedOn w:val="a"/>
    <w:next w:val="a"/>
    <w:uiPriority w:val="99"/>
    <w:rsid w:val="00B046D7"/>
    <w:pPr>
      <w:keepNext/>
      <w:numPr>
        <w:numId w:val="14"/>
      </w:numPr>
      <w:spacing w:after="0" w:line="240" w:lineRule="auto"/>
      <w:jc w:val="both"/>
    </w:pPr>
    <w:rPr>
      <w:rFonts w:ascii="Times New Roman" w:hAnsi="Times New Roman"/>
      <w:b/>
      <w:caps/>
      <w:sz w:val="24"/>
      <w:szCs w:val="24"/>
    </w:rPr>
  </w:style>
  <w:style w:type="paragraph" w:customStyle="1" w:styleId="m2">
    <w:name w:val="m_2_Пункт"/>
    <w:basedOn w:val="a"/>
    <w:next w:val="a"/>
    <w:uiPriority w:val="99"/>
    <w:rsid w:val="00B046D7"/>
    <w:pPr>
      <w:keepNext/>
      <w:numPr>
        <w:ilvl w:val="1"/>
        <w:numId w:val="14"/>
      </w:numPr>
      <w:tabs>
        <w:tab w:val="left" w:pos="510"/>
      </w:tabs>
      <w:spacing w:after="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m3">
    <w:name w:val="m_3_Пункт"/>
    <w:basedOn w:val="a"/>
    <w:next w:val="a"/>
    <w:uiPriority w:val="99"/>
    <w:rsid w:val="00B046D7"/>
    <w:pPr>
      <w:numPr>
        <w:ilvl w:val="2"/>
        <w:numId w:val="14"/>
      </w:numPr>
      <w:spacing w:after="0" w:line="240" w:lineRule="auto"/>
      <w:jc w:val="both"/>
    </w:pPr>
    <w:rPr>
      <w:rFonts w:ascii="Times New Roman" w:hAnsi="Times New Roman"/>
      <w:b/>
      <w:sz w:val="24"/>
      <w:szCs w:val="24"/>
      <w:lang w:val="en-US"/>
    </w:rPr>
  </w:style>
  <w:style w:type="paragraph" w:customStyle="1" w:styleId="font5">
    <w:name w:val="font5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color w:val="00B0F0"/>
    </w:rPr>
  </w:style>
  <w:style w:type="paragraph" w:customStyle="1" w:styleId="font8">
    <w:name w:val="font8"/>
    <w:basedOn w:val="a"/>
    <w:uiPriority w:val="99"/>
    <w:rsid w:val="00B046D7"/>
    <w:pPr>
      <w:spacing w:before="100" w:beforeAutospacing="1" w:after="100" w:afterAutospacing="1" w:line="240" w:lineRule="auto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6">
    <w:name w:val="xl76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95">
    <w:name w:val="xl95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2">
    <w:name w:val="xl102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3">
    <w:name w:val="xl103"/>
    <w:basedOn w:val="a"/>
    <w:uiPriority w:val="99"/>
    <w:rsid w:val="00B046D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04">
    <w:name w:val="xl10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6">
    <w:name w:val="xl10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07">
    <w:name w:val="xl10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8">
    <w:name w:val="xl108"/>
    <w:basedOn w:val="a"/>
    <w:uiPriority w:val="99"/>
    <w:rsid w:val="00B04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9">
    <w:name w:val="xl109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4">
    <w:name w:val="xl114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uiPriority w:val="99"/>
    <w:rsid w:val="00B04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6">
    <w:name w:val="xl11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7">
    <w:name w:val="xl117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8">
    <w:name w:val="xl118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0">
    <w:name w:val="xl120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3">
    <w:name w:val="xl123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9">
    <w:name w:val="xl129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0">
    <w:name w:val="xl130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uiPriority w:val="99"/>
    <w:rsid w:val="00B046D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3">
    <w:name w:val="xl133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34">
    <w:name w:val="xl134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B046D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uiPriority w:val="99"/>
    <w:rsid w:val="00B04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046D7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41">
    <w:name w:val="xl141"/>
    <w:basedOn w:val="a"/>
    <w:uiPriority w:val="99"/>
    <w:rsid w:val="00B046D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a"/>
    <w:uiPriority w:val="99"/>
    <w:rsid w:val="00B046D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4">
    <w:name w:val="xl144"/>
    <w:basedOn w:val="a"/>
    <w:uiPriority w:val="99"/>
    <w:rsid w:val="00B04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uiPriority w:val="99"/>
    <w:rsid w:val="00B046D7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uiPriority w:val="99"/>
    <w:rsid w:val="00B046D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046D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a"/>
    <w:uiPriority w:val="99"/>
    <w:rsid w:val="00B046D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uiPriority w:val="99"/>
    <w:rsid w:val="00B046D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"/>
    <w:uiPriority w:val="99"/>
    <w:rsid w:val="00B046D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a"/>
    <w:uiPriority w:val="99"/>
    <w:rsid w:val="00B046D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a"/>
    <w:uiPriority w:val="99"/>
    <w:rsid w:val="00B046D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0">
    <w:name w:val="xl160"/>
    <w:basedOn w:val="a"/>
    <w:uiPriority w:val="99"/>
    <w:rsid w:val="00B046D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uiPriority w:val="99"/>
    <w:rsid w:val="00B046D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2">
    <w:name w:val="xl162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163">
    <w:name w:val="xl163"/>
    <w:basedOn w:val="a"/>
    <w:uiPriority w:val="99"/>
    <w:rsid w:val="00B046D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table" w:styleId="aff3">
    <w:name w:val="Table Grid"/>
    <w:basedOn w:val="a1"/>
    <w:uiPriority w:val="99"/>
    <w:rsid w:val="00B046D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31"/>
    <w:uiPriority w:val="99"/>
    <w:rsid w:val="00B046D7"/>
    <w:pPr>
      <w:numPr>
        <w:numId w:val="19"/>
      </w:numPr>
      <w:tabs>
        <w:tab w:val="clear" w:pos="717"/>
        <w:tab w:val="left" w:pos="-3600"/>
        <w:tab w:val="left" w:pos="-1980"/>
        <w:tab w:val="left" w:pos="1800"/>
      </w:tabs>
      <w:spacing w:before="240" w:after="60" w:line="288" w:lineRule="auto"/>
      <w:ind w:left="1797" w:hanging="1797"/>
    </w:pPr>
    <w:rPr>
      <w:rFonts w:ascii="Arial" w:hAnsi="Arial" w:cs="Arial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_________Microsoft_Visio_2003_20101.vsd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5.jpeg"/><Relationship Id="rId25" Type="http://schemas.openxmlformats.org/officeDocument/2006/relationships/image" Target="media/image15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2" Type="http://schemas.openxmlformats.org/officeDocument/2006/relationships/image" Target="media/image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6F31C-24E4-4451-A461-3F150DBA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9600</Words>
  <Characters>54724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nrnasyro</dc:creator>
  <cp:keywords/>
  <dc:description/>
  <cp:lastModifiedBy>Хайретдинов Артур Рашидович</cp:lastModifiedBy>
  <cp:revision>9</cp:revision>
  <cp:lastPrinted>2016-08-22T05:38:00Z</cp:lastPrinted>
  <dcterms:created xsi:type="dcterms:W3CDTF">2016-09-09T05:30:00Z</dcterms:created>
  <dcterms:modified xsi:type="dcterms:W3CDTF">2016-09-13T12:22:00Z</dcterms:modified>
</cp:coreProperties>
</file>